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B0F8" w14:textId="689A76F0" w:rsidR="00A401F9" w:rsidRDefault="00EE4CA0">
      <w:r w:rsidRPr="00A2374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8D1D385" wp14:editId="1568742E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092200" cy="824865"/>
            <wp:effectExtent l="0" t="0" r="0" b="0"/>
            <wp:wrapSquare wrapText="bothSides"/>
            <wp:docPr id="1" name="Afbeelding 1" descr="Afbeelding met tekst, schermopname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schermopname, Lettertype, Graphics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A6A" w:rsidRPr="00A23745">
        <w:rPr>
          <w:sz w:val="28"/>
          <w:szCs w:val="28"/>
        </w:rPr>
        <w:t>Overzicht wandelingen en lezingen IVN Grave 2024</w:t>
      </w:r>
      <w:r w:rsidR="00641049">
        <w:br/>
      </w:r>
      <w:r w:rsidR="00641049">
        <w:br/>
        <w:t xml:space="preserve">Aanmelden is fijn via: </w:t>
      </w:r>
      <w:hyperlink r:id="rId5" w:history="1">
        <w:r w:rsidR="00C8115A" w:rsidRPr="004439EE">
          <w:rPr>
            <w:rStyle w:val="Hyperlink"/>
          </w:rPr>
          <w:t>ivngrave.natuureducatie@gmail.com</w:t>
        </w:r>
      </w:hyperlink>
      <w:r w:rsidR="00C8115A"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551"/>
        <w:gridCol w:w="2688"/>
      </w:tblGrid>
      <w:tr w:rsidR="007B2D2A" w14:paraId="7FF2A6D9" w14:textId="77777777" w:rsidTr="00144CBF">
        <w:tc>
          <w:tcPr>
            <w:tcW w:w="3823" w:type="dxa"/>
          </w:tcPr>
          <w:p w14:paraId="43C8C16F" w14:textId="77777777" w:rsidR="00167A6A" w:rsidRDefault="00EA42C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4FC2E3" wp14:editId="12DB8BD9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69850</wp:posOffset>
                  </wp:positionV>
                  <wp:extent cx="1685290" cy="1035685"/>
                  <wp:effectExtent l="0" t="0" r="0" b="0"/>
                  <wp:wrapSquare wrapText="bothSides"/>
                  <wp:docPr id="165614268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103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352D91" w14:textId="77777777" w:rsidR="00FD206F" w:rsidRDefault="00FD206F"/>
          <w:p w14:paraId="24D8D698" w14:textId="6807DC23" w:rsidR="00FD206F" w:rsidRDefault="00FD206F"/>
        </w:tc>
        <w:tc>
          <w:tcPr>
            <w:tcW w:w="2551" w:type="dxa"/>
          </w:tcPr>
          <w:p w14:paraId="0C497546" w14:textId="77777777" w:rsidR="001C5FE4" w:rsidRDefault="001C5FE4">
            <w:pPr>
              <w:rPr>
                <w:rFonts w:ascii="Calibri" w:eastAsia="Calibri" w:hAnsi="Calibri" w:cs="Times New Roman"/>
                <w:b/>
                <w:bCs/>
                <w:color w:val="00B050"/>
              </w:rPr>
            </w:pPr>
            <w:r w:rsidRPr="001C5FE4">
              <w:rPr>
                <w:rFonts w:ascii="Calibri" w:eastAsia="Calibri" w:hAnsi="Calibri" w:cs="Times New Roman"/>
                <w:b/>
                <w:bCs/>
                <w:color w:val="00B050"/>
              </w:rPr>
              <w:t>Wandeling</w:t>
            </w:r>
            <w:r>
              <w:rPr>
                <w:rFonts w:ascii="Calibri" w:eastAsia="Calibri" w:hAnsi="Calibri" w:cs="Times New Roman"/>
                <w:b/>
                <w:bCs/>
                <w:color w:val="00B050"/>
              </w:rPr>
              <w:t>:</w:t>
            </w:r>
          </w:p>
          <w:p w14:paraId="2DAD388C" w14:textId="3194AA67" w:rsidR="00167A6A" w:rsidRDefault="001C5FE4">
            <w:r>
              <w:rPr>
                <w:rFonts w:ascii="Calibri" w:eastAsia="Calibri" w:hAnsi="Calibri" w:cs="Times New Roman"/>
              </w:rPr>
              <w:t>Water</w:t>
            </w:r>
            <w:r w:rsidR="004B6204">
              <w:rPr>
                <w:rFonts w:ascii="Calibri" w:eastAsia="Calibri" w:hAnsi="Calibri" w:cs="Times New Roman"/>
              </w:rPr>
              <w:t xml:space="preserve">beestjes, </w:t>
            </w:r>
            <w:r w:rsidR="00E26DDD">
              <w:rPr>
                <w:rFonts w:ascii="Calibri" w:eastAsia="Calibri" w:hAnsi="Calibri" w:cs="Times New Roman"/>
              </w:rPr>
              <w:t>lentebloeiers en ander bijzonder leven</w:t>
            </w:r>
            <w:r>
              <w:rPr>
                <w:rFonts w:ascii="Calibri" w:eastAsia="Calibri" w:hAnsi="Calibri" w:cs="Times New Roman"/>
              </w:rPr>
              <w:t xml:space="preserve"> in de </w:t>
            </w:r>
            <w:r w:rsidRPr="001C5FE4">
              <w:rPr>
                <w:rFonts w:ascii="Calibri" w:eastAsia="Calibri" w:hAnsi="Calibri" w:cs="Times New Roman"/>
              </w:rPr>
              <w:t>Broekse Wielen</w:t>
            </w:r>
          </w:p>
        </w:tc>
        <w:tc>
          <w:tcPr>
            <w:tcW w:w="2688" w:type="dxa"/>
          </w:tcPr>
          <w:p w14:paraId="42573F74" w14:textId="63131156" w:rsidR="00167A6A" w:rsidRDefault="009172B7">
            <w:r>
              <w:t>Zondag 21 april om 14.00 uur.</w:t>
            </w:r>
          </w:p>
          <w:p w14:paraId="63311FD3" w14:textId="77777777" w:rsidR="00C26F14" w:rsidRDefault="00C91AA5" w:rsidP="00C91AA5">
            <w:pPr>
              <w:rPr>
                <w:rFonts w:ascii="Calibri" w:eastAsia="Calibri" w:hAnsi="Calibri" w:cs="Times New Roman"/>
              </w:rPr>
            </w:pPr>
            <w:r>
              <w:t>Verzamelen bij het h</w:t>
            </w:r>
            <w:r w:rsidR="00C26F14" w:rsidRPr="00C26F14">
              <w:rPr>
                <w:rFonts w:ascii="Calibri" w:eastAsia="Calibri" w:hAnsi="Calibri" w:cs="Times New Roman"/>
              </w:rPr>
              <w:t>ekje aan de Bordscheweg Escharen.</w:t>
            </w:r>
          </w:p>
          <w:p w14:paraId="695F1698" w14:textId="6E9ED56A" w:rsidR="006C48C5" w:rsidRDefault="006C48C5" w:rsidP="00C91AA5">
            <w:r w:rsidRPr="00C91AA5">
              <w:t>Vrijwillige bijdrage is welkom.</w:t>
            </w:r>
          </w:p>
        </w:tc>
      </w:tr>
      <w:tr w:rsidR="007B2D2A" w14:paraId="12AB851B" w14:textId="77777777" w:rsidTr="00144CBF">
        <w:trPr>
          <w:trHeight w:val="2105"/>
        </w:trPr>
        <w:tc>
          <w:tcPr>
            <w:tcW w:w="3823" w:type="dxa"/>
          </w:tcPr>
          <w:p w14:paraId="1AF7C6AC" w14:textId="25785005" w:rsidR="00167A6A" w:rsidRDefault="0092677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3A28B9D" wp14:editId="3D7AAED0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21590</wp:posOffset>
                  </wp:positionV>
                  <wp:extent cx="1960245" cy="1103630"/>
                  <wp:effectExtent l="0" t="0" r="1905" b="1270"/>
                  <wp:wrapSquare wrapText="bothSides"/>
                  <wp:docPr id="1944180059" name="Afbeelding 1" descr="Struinen langs het Langven bij Langenboom. - Land van Cuij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uinen langs het Langven bij Langenboom. - Land van Cuij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3DD9B0A7" w14:textId="77777777" w:rsidR="004D73DC" w:rsidRPr="004D73DC" w:rsidRDefault="004D73DC" w:rsidP="004D73DC">
            <w:pPr>
              <w:rPr>
                <w:rFonts w:ascii="Calibri" w:eastAsia="Calibri" w:hAnsi="Calibri" w:cs="Times New Roman"/>
              </w:rPr>
            </w:pPr>
            <w:r w:rsidRPr="004D73DC">
              <w:rPr>
                <w:rFonts w:ascii="Calibri" w:eastAsia="Calibri" w:hAnsi="Calibri" w:cs="Times New Roman"/>
                <w:b/>
                <w:bCs/>
                <w:color w:val="00B050"/>
              </w:rPr>
              <w:t>Wandeling</w:t>
            </w:r>
            <w:r w:rsidRPr="004D73DC">
              <w:rPr>
                <w:rFonts w:ascii="Calibri" w:eastAsia="Calibri" w:hAnsi="Calibri" w:cs="Times New Roman"/>
              </w:rPr>
              <w:t xml:space="preserve"> bij het Langven:</w:t>
            </w:r>
          </w:p>
          <w:p w14:paraId="2E8D876E" w14:textId="635AC112" w:rsidR="00167A6A" w:rsidRDefault="004D73DC" w:rsidP="004D73DC">
            <w:r w:rsidRPr="004D73DC">
              <w:rPr>
                <w:rFonts w:ascii="Calibri" w:eastAsia="Calibri" w:hAnsi="Calibri" w:cs="Times New Roman"/>
              </w:rPr>
              <w:t>Rijke natuur in een afwisselend landschap.</w:t>
            </w:r>
          </w:p>
        </w:tc>
        <w:tc>
          <w:tcPr>
            <w:tcW w:w="2688" w:type="dxa"/>
          </w:tcPr>
          <w:p w14:paraId="51EAA003" w14:textId="77777777" w:rsidR="00167A6A" w:rsidRDefault="00424744">
            <w:r>
              <w:t>Zondag 23 juni om 10.00 uur.</w:t>
            </w:r>
          </w:p>
          <w:p w14:paraId="450EE6F9" w14:textId="77777777" w:rsidR="00424744" w:rsidRDefault="0047068A">
            <w:pPr>
              <w:rPr>
                <w:rFonts w:ascii="Calibri" w:eastAsia="Calibri" w:hAnsi="Calibri" w:cs="Times New Roman"/>
              </w:rPr>
            </w:pPr>
            <w:r>
              <w:t xml:space="preserve">Verzamelen bij de </w:t>
            </w:r>
            <w:r w:rsidRPr="0047068A">
              <w:rPr>
                <w:rFonts w:ascii="Calibri" w:eastAsia="Calibri" w:hAnsi="Calibri" w:cs="Times New Roman"/>
              </w:rPr>
              <w:t>ingang aan de Zeisweg, hekje.</w:t>
            </w:r>
          </w:p>
          <w:p w14:paraId="069163BA" w14:textId="1FDA7E49" w:rsidR="006C48C5" w:rsidRDefault="006C48C5">
            <w:r w:rsidRPr="00C91AA5">
              <w:t>Vrijwillige bijdrage is welkom.</w:t>
            </w:r>
          </w:p>
        </w:tc>
      </w:tr>
      <w:tr w:rsidR="007B2D2A" w14:paraId="26AA4603" w14:textId="77777777" w:rsidTr="00144CBF">
        <w:tc>
          <w:tcPr>
            <w:tcW w:w="3823" w:type="dxa"/>
          </w:tcPr>
          <w:p w14:paraId="37D05728" w14:textId="772BE269" w:rsidR="0096646E" w:rsidRDefault="00925030">
            <w:pPr>
              <w:rPr>
                <w:noProof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2E785F4D" wp14:editId="75288D64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15240</wp:posOffset>
                  </wp:positionV>
                  <wp:extent cx="1692910" cy="1033780"/>
                  <wp:effectExtent l="0" t="0" r="2540" b="0"/>
                  <wp:wrapSquare wrapText="bothSides"/>
                  <wp:docPr id="2112960756" name="Afbeelding 1" descr="Afbeelding met buitenshuis, hemel, gras, plan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960756" name="Afbeelding 1" descr="Afbeelding met buitenshuis, hemel, gras, plan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8C28CA" w14:textId="061F3B20" w:rsidR="0096646E" w:rsidRDefault="0096646E">
            <w:pPr>
              <w:rPr>
                <w:noProof/>
              </w:rPr>
            </w:pPr>
          </w:p>
        </w:tc>
        <w:tc>
          <w:tcPr>
            <w:tcW w:w="2551" w:type="dxa"/>
          </w:tcPr>
          <w:p w14:paraId="1405B769" w14:textId="2B59216D" w:rsidR="0096646E" w:rsidRPr="004D73DC" w:rsidRDefault="00E26DDD" w:rsidP="004D73DC">
            <w:pPr>
              <w:rPr>
                <w:rFonts w:ascii="Calibri" w:eastAsia="Calibri" w:hAnsi="Calibri" w:cs="Times New Roman"/>
                <w:b/>
                <w:bCs/>
                <w:color w:val="00B050"/>
              </w:rPr>
            </w:pPr>
            <w:r w:rsidRPr="004D73DC">
              <w:rPr>
                <w:rFonts w:ascii="Calibri" w:eastAsia="Calibri" w:hAnsi="Calibri" w:cs="Times New Roman"/>
                <w:b/>
                <w:bCs/>
                <w:color w:val="00B050"/>
              </w:rPr>
              <w:t>Wandeling</w:t>
            </w:r>
            <w:r w:rsidRPr="004D73DC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bij</w:t>
            </w:r>
            <w:r w:rsidR="009B0C7B">
              <w:rPr>
                <w:rFonts w:ascii="Calibri" w:eastAsia="Calibri" w:hAnsi="Calibri" w:cs="Times New Roman"/>
              </w:rPr>
              <w:t xml:space="preserve"> d</w:t>
            </w:r>
            <w:r w:rsidR="00514AF9" w:rsidRPr="00514AF9">
              <w:rPr>
                <w:rFonts w:ascii="Calibri" w:eastAsia="Calibri" w:hAnsi="Calibri" w:cs="Times New Roman"/>
              </w:rPr>
              <w:t>e Graafse Raam: Nieuwe natuur</w:t>
            </w:r>
            <w:r w:rsidR="002444A1">
              <w:rPr>
                <w:rFonts w:ascii="Calibri" w:eastAsia="Calibri" w:hAnsi="Calibri" w:cs="Times New Roman"/>
              </w:rPr>
              <w:t xml:space="preserve"> in ontwikkeling.</w:t>
            </w:r>
            <w:r w:rsidR="00514AF9" w:rsidRPr="00514AF9">
              <w:rPr>
                <w:rFonts w:ascii="Calibri" w:eastAsia="Calibri" w:hAnsi="Calibri" w:cs="Times New Roman"/>
              </w:rPr>
              <w:br/>
            </w:r>
          </w:p>
        </w:tc>
        <w:tc>
          <w:tcPr>
            <w:tcW w:w="2688" w:type="dxa"/>
          </w:tcPr>
          <w:p w14:paraId="4767396D" w14:textId="77777777" w:rsidR="0096646E" w:rsidRDefault="00514AF9">
            <w:r>
              <w:t>Zondag 18 augustus</w:t>
            </w:r>
            <w:r w:rsidR="003D29FF">
              <w:t xml:space="preserve"> om 14.00 uur.</w:t>
            </w:r>
          </w:p>
          <w:p w14:paraId="3A59EB72" w14:textId="4B998ABF" w:rsidR="003D29FF" w:rsidRDefault="003D29FF">
            <w:r>
              <w:rPr>
                <w:rFonts w:ascii="Calibri" w:eastAsia="Calibri" w:hAnsi="Calibri" w:cs="Times New Roman"/>
              </w:rPr>
              <w:t>V</w:t>
            </w:r>
            <w:r w:rsidRPr="00514AF9">
              <w:rPr>
                <w:rFonts w:ascii="Calibri" w:eastAsia="Calibri" w:hAnsi="Calibri" w:cs="Times New Roman"/>
              </w:rPr>
              <w:t>erzamelen op de parkeerplaats van TV Esteren.</w:t>
            </w:r>
            <w:r w:rsidR="00DB10A2" w:rsidRPr="00C91AA5">
              <w:t xml:space="preserve"> Vrijwillige bijdrage is welkom.</w:t>
            </w:r>
          </w:p>
        </w:tc>
      </w:tr>
      <w:tr w:rsidR="007B2D2A" w14:paraId="63733190" w14:textId="77777777" w:rsidTr="00144CBF">
        <w:tc>
          <w:tcPr>
            <w:tcW w:w="3823" w:type="dxa"/>
          </w:tcPr>
          <w:p w14:paraId="5E60AE0B" w14:textId="761EF134" w:rsidR="0096646E" w:rsidRDefault="006845C5" w:rsidP="00144CB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24EB921" wp14:editId="4C9AB0F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12700</wp:posOffset>
                  </wp:positionV>
                  <wp:extent cx="2229513" cy="893814"/>
                  <wp:effectExtent l="0" t="0" r="0" b="1905"/>
                  <wp:wrapSquare wrapText="bothSides"/>
                  <wp:docPr id="1541930523" name="Afbeelding 1541930523" descr="Geheugentraining Tip #8: Zintu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Geheugentraining Tip #8: Zintuigen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29513" cy="89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777AFF2E" w14:textId="77777777" w:rsidR="009C19FE" w:rsidRPr="00167A6A" w:rsidRDefault="009C19FE" w:rsidP="009C19FE">
            <w:pPr>
              <w:rPr>
                <w:color w:val="FF0000"/>
              </w:rPr>
            </w:pPr>
            <w:r w:rsidRPr="00BB5AAA">
              <w:rPr>
                <w:b/>
                <w:bCs/>
                <w:color w:val="FF0000"/>
              </w:rPr>
              <w:t>Lezing</w:t>
            </w:r>
            <w:r w:rsidRPr="00167A6A">
              <w:rPr>
                <w:color w:val="FF0000"/>
              </w:rPr>
              <w:t xml:space="preserve">: </w:t>
            </w:r>
          </w:p>
          <w:p w14:paraId="3E01CD5D" w14:textId="630078AE" w:rsidR="0096646E" w:rsidRPr="009C19FE" w:rsidRDefault="009C19FE" w:rsidP="004D73DC">
            <w:pPr>
              <w:rPr>
                <w:rFonts w:ascii="Calibri" w:eastAsia="Calibri" w:hAnsi="Calibri" w:cs="Times New Roman"/>
                <w:color w:val="00B050"/>
              </w:rPr>
            </w:pPr>
            <w:r w:rsidRPr="009C19FE">
              <w:rPr>
                <w:rFonts w:ascii="Calibri" w:eastAsia="Calibri" w:hAnsi="Calibri" w:cs="Times New Roman"/>
              </w:rPr>
              <w:t>Met al je zintuigen naar buiten</w:t>
            </w:r>
            <w:r w:rsidR="00DF7C2B">
              <w:rPr>
                <w:rFonts w:ascii="Calibri" w:eastAsia="Calibri" w:hAnsi="Calibri" w:cs="Times New Roman"/>
              </w:rPr>
              <w:t>.</w:t>
            </w:r>
            <w:r w:rsidR="00DF7C2B">
              <w:rPr>
                <w:rFonts w:ascii="Calibri" w:eastAsia="Calibri" w:hAnsi="Calibri" w:cs="Times New Roman"/>
              </w:rPr>
              <w:br/>
            </w:r>
            <w:r w:rsidR="00DF7C2B" w:rsidRPr="00DF7C2B">
              <w:rPr>
                <w:rFonts w:ascii="Calibri" w:eastAsia="Calibri" w:hAnsi="Calibri" w:cs="Times New Roman"/>
              </w:rPr>
              <w:t xml:space="preserve">Gastspreker Rini </w:t>
            </w:r>
            <w:r w:rsidR="0090352B">
              <w:rPr>
                <w:rFonts w:ascii="Calibri" w:eastAsia="Calibri" w:hAnsi="Calibri" w:cs="Times New Roman"/>
              </w:rPr>
              <w:t>K</w:t>
            </w:r>
            <w:r w:rsidR="00DF7C2B" w:rsidRPr="00DF7C2B">
              <w:rPr>
                <w:rFonts w:ascii="Calibri" w:eastAsia="Calibri" w:hAnsi="Calibri" w:cs="Times New Roman"/>
              </w:rPr>
              <w:t>ersten</w:t>
            </w:r>
            <w:r w:rsidR="005C21E8">
              <w:rPr>
                <w:rFonts w:ascii="Calibri" w:eastAsia="Calibri" w:hAnsi="Calibri" w:cs="Times New Roman"/>
              </w:rPr>
              <w:t>s</w:t>
            </w:r>
          </w:p>
        </w:tc>
        <w:tc>
          <w:tcPr>
            <w:tcW w:w="2688" w:type="dxa"/>
          </w:tcPr>
          <w:p w14:paraId="61A3047C" w14:textId="77777777" w:rsidR="009C19FE" w:rsidRPr="00C91AA5" w:rsidRDefault="00D85EC4" w:rsidP="009C19FE">
            <w:r>
              <w:t>Donderdag 26 september</w:t>
            </w:r>
            <w:r w:rsidR="009C19FE">
              <w:t xml:space="preserve"> </w:t>
            </w:r>
            <w:r w:rsidR="009C19FE" w:rsidRPr="00C91AA5">
              <w:t>om 20.00 uur in Ons Trefpunt te Velp.</w:t>
            </w:r>
          </w:p>
          <w:p w14:paraId="66303BCE" w14:textId="45EFEF8C" w:rsidR="0096646E" w:rsidRDefault="009C19FE" w:rsidP="009C19FE">
            <w:r w:rsidRPr="00C91AA5">
              <w:t>Entree € 5,00</w:t>
            </w:r>
          </w:p>
        </w:tc>
      </w:tr>
      <w:tr w:rsidR="007B2D2A" w14:paraId="4B35FB72" w14:textId="77777777" w:rsidTr="00144CBF">
        <w:tc>
          <w:tcPr>
            <w:tcW w:w="3823" w:type="dxa"/>
          </w:tcPr>
          <w:p w14:paraId="2B00FD3F" w14:textId="0CB7DB30" w:rsidR="0096646E" w:rsidRDefault="007B2D2A">
            <w:pPr>
              <w:rPr>
                <w:noProof/>
              </w:rPr>
            </w:pPr>
            <w:r>
              <w:rPr>
                <w:rFonts w:ascii="Aptos" w:eastAsia="Times New Roman" w:hAnsi="Aptos" w:cs="Aptos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08C109CE" wp14:editId="3B7D878D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13970</wp:posOffset>
                  </wp:positionV>
                  <wp:extent cx="1695450" cy="1110615"/>
                  <wp:effectExtent l="0" t="0" r="0" b="0"/>
                  <wp:wrapSquare wrapText="bothSides"/>
                  <wp:docPr id="38566847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95450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BF5B6A" w14:textId="2B7398C1" w:rsidR="0096646E" w:rsidRDefault="0096646E">
            <w:pPr>
              <w:rPr>
                <w:noProof/>
              </w:rPr>
            </w:pPr>
          </w:p>
          <w:p w14:paraId="155D5AA5" w14:textId="77777777" w:rsidR="0096646E" w:rsidRDefault="0096646E">
            <w:pPr>
              <w:rPr>
                <w:noProof/>
              </w:rPr>
            </w:pPr>
          </w:p>
        </w:tc>
        <w:tc>
          <w:tcPr>
            <w:tcW w:w="2551" w:type="dxa"/>
          </w:tcPr>
          <w:p w14:paraId="709E8253" w14:textId="07A13D6E" w:rsidR="007A651F" w:rsidRDefault="007A651F" w:rsidP="004D73DC">
            <w:pPr>
              <w:rPr>
                <w:rFonts w:ascii="Calibri" w:eastAsia="Calibri" w:hAnsi="Calibri" w:cs="Times New Roman"/>
              </w:rPr>
            </w:pPr>
            <w:r w:rsidRPr="004D73DC">
              <w:rPr>
                <w:rFonts w:ascii="Calibri" w:eastAsia="Calibri" w:hAnsi="Calibri" w:cs="Times New Roman"/>
                <w:b/>
                <w:bCs/>
                <w:color w:val="00B050"/>
              </w:rPr>
              <w:t>Wandeling</w:t>
            </w:r>
            <w:r>
              <w:rPr>
                <w:rFonts w:ascii="Calibri" w:eastAsia="Calibri" w:hAnsi="Calibri" w:cs="Times New Roman"/>
                <w:b/>
                <w:bCs/>
                <w:color w:val="00B050"/>
              </w:rPr>
              <w:t>:</w:t>
            </w:r>
          </w:p>
          <w:p w14:paraId="396B3BD1" w14:textId="0E9C53A6" w:rsidR="0096646E" w:rsidRPr="004D73DC" w:rsidRDefault="007A651F" w:rsidP="004D73DC">
            <w:pPr>
              <w:rPr>
                <w:rFonts w:ascii="Calibri" w:eastAsia="Calibri" w:hAnsi="Calibri" w:cs="Times New Roman"/>
                <w:b/>
                <w:bCs/>
                <w:color w:val="00B050"/>
              </w:rPr>
            </w:pPr>
            <w:r w:rsidRPr="007A651F">
              <w:rPr>
                <w:rFonts w:ascii="Calibri" w:eastAsia="Calibri" w:hAnsi="Calibri" w:cs="Times New Roman"/>
              </w:rPr>
              <w:t xml:space="preserve">Landgoed Mariëndaal: </w:t>
            </w:r>
            <w:r w:rsidR="00234455" w:rsidRPr="007A651F">
              <w:rPr>
                <w:rFonts w:ascii="Calibri" w:eastAsia="Calibri" w:hAnsi="Calibri" w:cs="Times New Roman"/>
              </w:rPr>
              <w:t>Paddenstoelen</w:t>
            </w:r>
            <w:r w:rsidRPr="007A651F">
              <w:rPr>
                <w:rFonts w:ascii="Calibri" w:eastAsia="Calibri" w:hAnsi="Calibri" w:cs="Times New Roman"/>
              </w:rPr>
              <w:t>; bloemen van de herfst.</w:t>
            </w:r>
            <w:r w:rsidRPr="007A651F">
              <w:rPr>
                <w:rFonts w:ascii="Calibri" w:eastAsia="Calibri" w:hAnsi="Calibri" w:cs="Times New Roman"/>
              </w:rPr>
              <w:br/>
            </w:r>
          </w:p>
        </w:tc>
        <w:tc>
          <w:tcPr>
            <w:tcW w:w="2688" w:type="dxa"/>
          </w:tcPr>
          <w:p w14:paraId="554B4316" w14:textId="77777777" w:rsidR="0096646E" w:rsidRDefault="007D54FB">
            <w:r>
              <w:t>Zondag 20 oktober om 10.00 uur.</w:t>
            </w:r>
          </w:p>
          <w:p w14:paraId="61E28C87" w14:textId="4D390AC9" w:rsidR="007D54FB" w:rsidRDefault="007D54FB">
            <w:r>
              <w:t>Verzamelen</w:t>
            </w:r>
            <w:r w:rsidR="0069028C">
              <w:t>: p</w:t>
            </w:r>
            <w:r w:rsidRPr="007D54FB">
              <w:t>arkeerplaats bij de St Jozefschool, Velp</w:t>
            </w:r>
            <w:r w:rsidR="00DB10A2">
              <w:t>.</w:t>
            </w:r>
            <w:r w:rsidR="00DB10A2" w:rsidRPr="00C91AA5">
              <w:t xml:space="preserve"> Vrijwillige bijdrage is welkom.</w:t>
            </w:r>
          </w:p>
        </w:tc>
      </w:tr>
      <w:tr w:rsidR="007B2D2A" w14:paraId="32D944A8" w14:textId="77777777" w:rsidTr="00144CBF">
        <w:tc>
          <w:tcPr>
            <w:tcW w:w="3823" w:type="dxa"/>
          </w:tcPr>
          <w:p w14:paraId="3C201E79" w14:textId="1623A77F" w:rsidR="004F107F" w:rsidRDefault="000F2E6F" w:rsidP="00144CB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D511C54" wp14:editId="09E62AB2">
                  <wp:simplePos x="0" y="0"/>
                  <wp:positionH relativeFrom="margin">
                    <wp:posOffset>213360</wp:posOffset>
                  </wp:positionH>
                  <wp:positionV relativeFrom="paragraph">
                    <wp:posOffset>0</wp:posOffset>
                  </wp:positionV>
                  <wp:extent cx="1581150" cy="914400"/>
                  <wp:effectExtent l="0" t="0" r="0" b="0"/>
                  <wp:wrapSquare wrapText="bothSides"/>
                  <wp:docPr id="477260508" name="Afbeelding 477260508" descr="Klimaatverandering | Milieu Centr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imaatverandering | Milieu Centr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81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</w:tcPr>
          <w:p w14:paraId="60B9D496" w14:textId="27E26D55" w:rsidR="004F107F" w:rsidRDefault="00BB0A78" w:rsidP="004D73DC">
            <w:pPr>
              <w:rPr>
                <w:rFonts w:ascii="Calibri" w:eastAsia="Calibri" w:hAnsi="Calibri" w:cs="Times New Roman"/>
              </w:rPr>
            </w:pPr>
            <w:r w:rsidRPr="00C91E78">
              <w:rPr>
                <w:rFonts w:ascii="Calibri" w:eastAsia="Calibri" w:hAnsi="Calibri" w:cs="Times New Roman"/>
                <w:b/>
                <w:bCs/>
                <w:color w:val="FF0000"/>
              </w:rPr>
              <w:t>Lezing</w:t>
            </w:r>
            <w:r w:rsidR="00C91E78">
              <w:rPr>
                <w:rFonts w:ascii="Calibri" w:eastAsia="Calibri" w:hAnsi="Calibri" w:cs="Times New Roman"/>
                <w:b/>
                <w:bCs/>
                <w:color w:val="FF0000"/>
              </w:rPr>
              <w:t>:</w:t>
            </w:r>
            <w:r w:rsidRPr="00BB0A78">
              <w:rPr>
                <w:rFonts w:ascii="Calibri" w:eastAsia="Calibri" w:hAnsi="Calibri" w:cs="Times New Roman"/>
              </w:rPr>
              <w:t xml:space="preserve"> </w:t>
            </w:r>
            <w:r w:rsidR="00C86308">
              <w:rPr>
                <w:rFonts w:ascii="Calibri" w:eastAsia="Calibri" w:hAnsi="Calibri" w:cs="Times New Roman"/>
              </w:rPr>
              <w:t>Alles over het weer en nog meer</w:t>
            </w:r>
            <w:r w:rsidR="001640F1">
              <w:rPr>
                <w:rFonts w:ascii="Calibri" w:eastAsia="Calibri" w:hAnsi="Calibri" w:cs="Times New Roman"/>
              </w:rPr>
              <w:t>.</w:t>
            </w:r>
          </w:p>
          <w:p w14:paraId="5A5FA054" w14:textId="77777777" w:rsidR="009312C2" w:rsidRDefault="009312C2" w:rsidP="009312C2">
            <w:pPr>
              <w:rPr>
                <w:rFonts w:ascii="Calibri" w:eastAsia="Calibri" w:hAnsi="Calibri" w:cs="Times New Roman"/>
                <w:b/>
                <w:bCs/>
                <w:color w:val="00B050"/>
              </w:rPr>
            </w:pPr>
          </w:p>
          <w:p w14:paraId="373DE41F" w14:textId="27B809E0" w:rsidR="009312C2" w:rsidRPr="009312C2" w:rsidRDefault="009312C2" w:rsidP="009312C2">
            <w:pPr>
              <w:rPr>
                <w:rFonts w:ascii="Calibri" w:eastAsia="Calibri" w:hAnsi="Calibri" w:cs="Times New Roman"/>
                <w:color w:val="00B050"/>
              </w:rPr>
            </w:pPr>
            <w:r w:rsidRPr="009312C2">
              <w:rPr>
                <w:rFonts w:ascii="Calibri" w:eastAsia="Calibri" w:hAnsi="Calibri" w:cs="Times New Roman"/>
              </w:rPr>
              <w:t>Ton Cruijsen uit Reek</w:t>
            </w:r>
          </w:p>
        </w:tc>
        <w:tc>
          <w:tcPr>
            <w:tcW w:w="2688" w:type="dxa"/>
          </w:tcPr>
          <w:p w14:paraId="01266BB5" w14:textId="2F06842D" w:rsidR="00144CBF" w:rsidRPr="00C91AA5" w:rsidRDefault="00144CBF" w:rsidP="00144CBF">
            <w:r>
              <w:t xml:space="preserve">Donderdag </w:t>
            </w:r>
            <w:r w:rsidR="000D43B3">
              <w:t>14 november</w:t>
            </w:r>
            <w:r>
              <w:t xml:space="preserve"> </w:t>
            </w:r>
            <w:r w:rsidRPr="00C91AA5">
              <w:t>om 20.00 uur in Ons Trefpunt te Velp.</w:t>
            </w:r>
          </w:p>
          <w:p w14:paraId="5C653CC5" w14:textId="39FEAF75" w:rsidR="004F107F" w:rsidRDefault="00144CBF" w:rsidP="00144CBF">
            <w:r w:rsidRPr="00C91AA5">
              <w:t>Entree € 5,00</w:t>
            </w:r>
          </w:p>
        </w:tc>
      </w:tr>
      <w:tr w:rsidR="007B2D2A" w14:paraId="30378F47" w14:textId="77777777" w:rsidTr="00144CBF">
        <w:tc>
          <w:tcPr>
            <w:tcW w:w="3823" w:type="dxa"/>
          </w:tcPr>
          <w:p w14:paraId="7ECFDB25" w14:textId="22F0A47F" w:rsidR="004F107F" w:rsidRDefault="00144CBF">
            <w:pPr>
              <w:rPr>
                <w:noProof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71552" behindDoc="0" locked="0" layoutInCell="1" allowOverlap="1" wp14:anchorId="6249C722" wp14:editId="499590F0">
                  <wp:simplePos x="0" y="0"/>
                  <wp:positionH relativeFrom="margin">
                    <wp:posOffset>252095</wp:posOffset>
                  </wp:positionH>
                  <wp:positionV relativeFrom="paragraph">
                    <wp:posOffset>84455</wp:posOffset>
                  </wp:positionV>
                  <wp:extent cx="1503045" cy="869950"/>
                  <wp:effectExtent l="0" t="0" r="1905" b="6350"/>
                  <wp:wrapSquare wrapText="bothSides"/>
                  <wp:docPr id="264844144" name="Afbeelding 2" descr="Afbeelding met buitenshuis, grond, hemel, zoogdier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44144" name="Afbeelding 2" descr="Afbeelding met buitenshuis, grond, hemel, zoogdier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41FB91" w14:textId="03D1CEA1" w:rsidR="004F107F" w:rsidRDefault="004F107F" w:rsidP="00F464D6">
            <w:pPr>
              <w:rPr>
                <w:noProof/>
              </w:rPr>
            </w:pPr>
          </w:p>
        </w:tc>
        <w:tc>
          <w:tcPr>
            <w:tcW w:w="2551" w:type="dxa"/>
          </w:tcPr>
          <w:p w14:paraId="425C9D4D" w14:textId="636BF01B" w:rsidR="004F107F" w:rsidRPr="004D73DC" w:rsidRDefault="00C91E78" w:rsidP="004D73DC">
            <w:pPr>
              <w:rPr>
                <w:rFonts w:ascii="Calibri" w:eastAsia="Calibri" w:hAnsi="Calibri" w:cs="Times New Roman"/>
                <w:b/>
                <w:bCs/>
                <w:color w:val="00B050"/>
              </w:rPr>
            </w:pPr>
            <w:r w:rsidRPr="00C91E78">
              <w:rPr>
                <w:rFonts w:ascii="Calibri" w:eastAsia="Calibri" w:hAnsi="Calibri" w:cs="Times New Roman"/>
                <w:b/>
                <w:bCs/>
                <w:color w:val="00B050"/>
              </w:rPr>
              <w:t>Wandeling</w:t>
            </w:r>
            <w:r>
              <w:rPr>
                <w:rFonts w:ascii="Calibri" w:eastAsia="Calibri" w:hAnsi="Calibri" w:cs="Times New Roman"/>
              </w:rPr>
              <w:t>:</w:t>
            </w:r>
            <w:r w:rsidRPr="00C91E78">
              <w:rPr>
                <w:rFonts w:ascii="Calibri" w:eastAsia="Calibri" w:hAnsi="Calibri" w:cs="Times New Roman"/>
              </w:rPr>
              <w:t xml:space="preserve"> op de Reekse Heide: Op zoek naar de bron.</w:t>
            </w:r>
            <w:r w:rsidRPr="00C91E78">
              <w:rPr>
                <w:rFonts w:ascii="Calibri" w:eastAsia="Calibri" w:hAnsi="Calibri" w:cs="Times New Roman"/>
              </w:rPr>
              <w:br/>
            </w:r>
          </w:p>
        </w:tc>
        <w:tc>
          <w:tcPr>
            <w:tcW w:w="2688" w:type="dxa"/>
          </w:tcPr>
          <w:p w14:paraId="55A1BACC" w14:textId="77777777" w:rsidR="00181EBA" w:rsidRDefault="00181EBA">
            <w:r>
              <w:t>Zondag 8 december om 10.00 uur.</w:t>
            </w:r>
          </w:p>
          <w:p w14:paraId="760B7294" w14:textId="298C62B6" w:rsidR="004F107F" w:rsidRDefault="00E002F4">
            <w:r>
              <w:t xml:space="preserve">Verzamelen: </w:t>
            </w:r>
            <w:r w:rsidR="00E556F3" w:rsidRPr="002B6A8C">
              <w:t>Corridorweg Reek richting Zeeland eerste P rechts.</w:t>
            </w:r>
            <w:r w:rsidR="00DB10A2" w:rsidRPr="00C91AA5">
              <w:t xml:space="preserve"> Vrijwillige bijdrage is welkom.</w:t>
            </w:r>
          </w:p>
        </w:tc>
      </w:tr>
    </w:tbl>
    <w:p w14:paraId="13D7C3E6" w14:textId="77777777" w:rsidR="00167A6A" w:rsidRDefault="00167A6A"/>
    <w:p w14:paraId="4DE27564" w14:textId="2A188C57" w:rsidR="00161DF2" w:rsidRPr="00A23745" w:rsidRDefault="00161DF2">
      <w:pPr>
        <w:rPr>
          <w:sz w:val="28"/>
          <w:szCs w:val="28"/>
        </w:rPr>
      </w:pPr>
      <w:r w:rsidRPr="00A23745">
        <w:rPr>
          <w:sz w:val="28"/>
          <w:szCs w:val="28"/>
        </w:rPr>
        <w:t xml:space="preserve">Meer weten over IVN Grave? </w:t>
      </w:r>
      <w:hyperlink r:id="rId16" w:history="1">
        <w:r w:rsidRPr="00A23745">
          <w:rPr>
            <w:rStyle w:val="Hyperlink"/>
            <w:sz w:val="28"/>
            <w:szCs w:val="28"/>
          </w:rPr>
          <w:t>https://www.ivn.nl/afdeling/grave/</w:t>
        </w:r>
      </w:hyperlink>
    </w:p>
    <w:sectPr w:rsidR="00161DF2" w:rsidRPr="00A23745" w:rsidSect="00D11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6A"/>
    <w:rsid w:val="000D43B3"/>
    <w:rsid w:val="000F2E6F"/>
    <w:rsid w:val="00144CBF"/>
    <w:rsid w:val="00161DF2"/>
    <w:rsid w:val="001640F1"/>
    <w:rsid w:val="00167A6A"/>
    <w:rsid w:val="00181EBA"/>
    <w:rsid w:val="001C5FE4"/>
    <w:rsid w:val="00234455"/>
    <w:rsid w:val="002444A1"/>
    <w:rsid w:val="002C4E76"/>
    <w:rsid w:val="002F4DCD"/>
    <w:rsid w:val="00361A8C"/>
    <w:rsid w:val="0036368C"/>
    <w:rsid w:val="003768ED"/>
    <w:rsid w:val="003D29FF"/>
    <w:rsid w:val="00424744"/>
    <w:rsid w:val="0047068A"/>
    <w:rsid w:val="004B6204"/>
    <w:rsid w:val="004D73DC"/>
    <w:rsid w:val="004F107F"/>
    <w:rsid w:val="00514AF9"/>
    <w:rsid w:val="00526A73"/>
    <w:rsid w:val="005363A8"/>
    <w:rsid w:val="005C21E8"/>
    <w:rsid w:val="00641049"/>
    <w:rsid w:val="006845C5"/>
    <w:rsid w:val="0069028C"/>
    <w:rsid w:val="006A6500"/>
    <w:rsid w:val="006A7CF8"/>
    <w:rsid w:val="006C48C5"/>
    <w:rsid w:val="0072596C"/>
    <w:rsid w:val="007A651F"/>
    <w:rsid w:val="007B2D2A"/>
    <w:rsid w:val="007D54FB"/>
    <w:rsid w:val="0090352B"/>
    <w:rsid w:val="009172B7"/>
    <w:rsid w:val="00925030"/>
    <w:rsid w:val="00926779"/>
    <w:rsid w:val="009312C2"/>
    <w:rsid w:val="0096646E"/>
    <w:rsid w:val="009B0C7B"/>
    <w:rsid w:val="009C19FE"/>
    <w:rsid w:val="009D164B"/>
    <w:rsid w:val="00A139EF"/>
    <w:rsid w:val="00A23745"/>
    <w:rsid w:val="00A401F9"/>
    <w:rsid w:val="00A54587"/>
    <w:rsid w:val="00BB0A78"/>
    <w:rsid w:val="00BB2D5E"/>
    <w:rsid w:val="00BB5AAA"/>
    <w:rsid w:val="00C26F14"/>
    <w:rsid w:val="00C51722"/>
    <w:rsid w:val="00C7385B"/>
    <w:rsid w:val="00C8115A"/>
    <w:rsid w:val="00C86308"/>
    <w:rsid w:val="00C91AA5"/>
    <w:rsid w:val="00C91E78"/>
    <w:rsid w:val="00CD5DEB"/>
    <w:rsid w:val="00D114E6"/>
    <w:rsid w:val="00D15D09"/>
    <w:rsid w:val="00D62EAD"/>
    <w:rsid w:val="00D85EC4"/>
    <w:rsid w:val="00D902FB"/>
    <w:rsid w:val="00D9520F"/>
    <w:rsid w:val="00DB10A2"/>
    <w:rsid w:val="00DC2205"/>
    <w:rsid w:val="00DE5A38"/>
    <w:rsid w:val="00DF7C2B"/>
    <w:rsid w:val="00E002F4"/>
    <w:rsid w:val="00E26DDD"/>
    <w:rsid w:val="00E556F3"/>
    <w:rsid w:val="00EA3CF2"/>
    <w:rsid w:val="00EA42C4"/>
    <w:rsid w:val="00EB4280"/>
    <w:rsid w:val="00EE4CA0"/>
    <w:rsid w:val="00F464D6"/>
    <w:rsid w:val="00F84FCA"/>
    <w:rsid w:val="00F96F79"/>
    <w:rsid w:val="00FD206F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F88F"/>
  <w15:chartTrackingRefBased/>
  <w15:docId w15:val="{6B264507-D976-4CE6-BD62-57FA3CA7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7A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7A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7A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7A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7A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7A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7A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7A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7A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7A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7A6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6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8115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cid:AA3B9091-92BD-4C91-B0CE-5C962CEB28B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vn.nl/afdeling/grave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mailto:ivngrave.natuureducatie@gmail.com" TargetMode="External"/><Relationship Id="rId15" Type="http://schemas.openxmlformats.org/officeDocument/2006/relationships/image" Target="cid:b8246f02-808b-4bea-907b-f2f902dd2c0d@eurprd05.prod.outlook.com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cid:37d2dd86-755f-4a4b-acd5-cbdc1b8dd716@eurprd05.prod.outlook.com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Holtman</dc:creator>
  <cp:keywords/>
  <dc:description/>
  <cp:lastModifiedBy>Mirjam Holtman</cp:lastModifiedBy>
  <cp:revision>43</cp:revision>
  <cp:lastPrinted>2024-03-27T12:23:00Z</cp:lastPrinted>
  <dcterms:created xsi:type="dcterms:W3CDTF">2024-03-21T10:32:00Z</dcterms:created>
  <dcterms:modified xsi:type="dcterms:W3CDTF">2024-03-27T16:47:00Z</dcterms:modified>
</cp:coreProperties>
</file>