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8BB1" w14:textId="12950974" w:rsidR="007B7A48" w:rsidRDefault="004D6FFE" w:rsidP="004915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2518F">
        <w:rPr>
          <w:b/>
          <w:bCs/>
          <w:sz w:val="28"/>
          <w:szCs w:val="28"/>
        </w:rPr>
        <w:t>In Frankri</w:t>
      </w:r>
      <w:r w:rsidR="0040466D">
        <w:rPr>
          <w:b/>
          <w:bCs/>
          <w:sz w:val="28"/>
          <w:szCs w:val="28"/>
        </w:rPr>
        <w:t>j</w:t>
      </w:r>
      <w:r w:rsidR="0012518F">
        <w:rPr>
          <w:b/>
          <w:bCs/>
          <w:sz w:val="28"/>
          <w:szCs w:val="28"/>
        </w:rPr>
        <w:t>k begint de victorie?!</w:t>
      </w:r>
    </w:p>
    <w:p w14:paraId="10C4C0F7" w14:textId="672B6E10" w:rsidR="0012518F" w:rsidRDefault="0012518F" w:rsidP="0049150B">
      <w:pPr>
        <w:rPr>
          <w:b/>
          <w:bCs/>
          <w:sz w:val="28"/>
          <w:szCs w:val="28"/>
        </w:rPr>
      </w:pPr>
    </w:p>
    <w:p w14:paraId="45512510" w14:textId="6BE48383" w:rsidR="001652BA" w:rsidRDefault="0040466D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We hebben een huis in </w:t>
      </w:r>
      <w:r w:rsidR="00910865">
        <w:rPr>
          <w:sz w:val="24"/>
          <w:szCs w:val="24"/>
        </w:rPr>
        <w:t>Noord-Frankrijk</w:t>
      </w:r>
      <w:r>
        <w:rPr>
          <w:sz w:val="24"/>
          <w:szCs w:val="24"/>
        </w:rPr>
        <w:t>; op iets minder dan vier uur rijden v</w:t>
      </w:r>
      <w:r w:rsidR="0005745A">
        <w:rPr>
          <w:sz w:val="24"/>
          <w:szCs w:val="24"/>
        </w:rPr>
        <w:t xml:space="preserve">an </w:t>
      </w:r>
      <w:r w:rsidR="00223A5D">
        <w:rPr>
          <w:sz w:val="24"/>
          <w:szCs w:val="24"/>
        </w:rPr>
        <w:t>Neerloon, waar we wonen</w:t>
      </w:r>
      <w:r w:rsidR="00682B4A">
        <w:rPr>
          <w:sz w:val="24"/>
          <w:szCs w:val="24"/>
        </w:rPr>
        <w:t>. Vaak nam i</w:t>
      </w:r>
      <w:r w:rsidR="00910865">
        <w:rPr>
          <w:sz w:val="24"/>
          <w:szCs w:val="24"/>
        </w:rPr>
        <w:t>k</w:t>
      </w:r>
      <w:r w:rsidR="00682B4A">
        <w:rPr>
          <w:sz w:val="24"/>
          <w:szCs w:val="24"/>
        </w:rPr>
        <w:t xml:space="preserve"> </w:t>
      </w:r>
      <w:r w:rsidR="003535CC">
        <w:rPr>
          <w:sz w:val="24"/>
          <w:szCs w:val="24"/>
        </w:rPr>
        <w:t xml:space="preserve">toen ik nog werkte </w:t>
      </w:r>
      <w:r w:rsidR="00682B4A">
        <w:rPr>
          <w:sz w:val="24"/>
          <w:szCs w:val="24"/>
        </w:rPr>
        <w:t>vrijdag vrij en g</w:t>
      </w:r>
      <w:r w:rsidR="00B8260D">
        <w:rPr>
          <w:sz w:val="24"/>
          <w:szCs w:val="24"/>
        </w:rPr>
        <w:t>i</w:t>
      </w:r>
      <w:r w:rsidR="00682B4A">
        <w:rPr>
          <w:sz w:val="24"/>
          <w:szCs w:val="24"/>
        </w:rPr>
        <w:t>ngen we donderdagavond voor een lang</w:t>
      </w:r>
      <w:r w:rsidR="00910865">
        <w:rPr>
          <w:sz w:val="24"/>
          <w:szCs w:val="24"/>
        </w:rPr>
        <w:t xml:space="preserve"> </w:t>
      </w:r>
      <w:r w:rsidR="00682B4A">
        <w:rPr>
          <w:sz w:val="24"/>
          <w:szCs w:val="24"/>
        </w:rPr>
        <w:t xml:space="preserve">weekend weg. </w:t>
      </w:r>
      <w:r w:rsidR="00B8260D">
        <w:rPr>
          <w:sz w:val="24"/>
          <w:szCs w:val="24"/>
        </w:rPr>
        <w:t xml:space="preserve">We zitten in een heel klein dorpje met 70 inwoners verdeeld over 2 kernen. </w:t>
      </w:r>
      <w:r w:rsidR="00170C85">
        <w:rPr>
          <w:sz w:val="24"/>
          <w:szCs w:val="24"/>
        </w:rPr>
        <w:t xml:space="preserve">Daar kennen we iedereen. We spreken redelijk goed Frans en als je ze “aan” zet </w:t>
      </w:r>
      <w:r w:rsidR="00DA0AF8">
        <w:rPr>
          <w:sz w:val="24"/>
          <w:szCs w:val="24"/>
        </w:rPr>
        <w:t xml:space="preserve">blijven ze rustig een half uurtje non stop doorbabbelen. </w:t>
      </w:r>
      <w:r w:rsidR="008532EB">
        <w:rPr>
          <w:sz w:val="24"/>
          <w:szCs w:val="24"/>
        </w:rPr>
        <w:t xml:space="preserve">Over van alles maar niet over politiek. Daar worden we het niet over eens. </w:t>
      </w:r>
      <w:r w:rsidR="00C61A91">
        <w:rPr>
          <w:sz w:val="24"/>
          <w:szCs w:val="24"/>
        </w:rPr>
        <w:t xml:space="preserve">Meer dan 80% stemt hier op Marine </w:t>
      </w:r>
      <w:proofErr w:type="spellStart"/>
      <w:r w:rsidR="00C61A91">
        <w:rPr>
          <w:sz w:val="24"/>
          <w:szCs w:val="24"/>
        </w:rPr>
        <w:t>le</w:t>
      </w:r>
      <w:proofErr w:type="spellEnd"/>
      <w:r w:rsidR="00C61A91">
        <w:rPr>
          <w:sz w:val="24"/>
          <w:szCs w:val="24"/>
        </w:rPr>
        <w:t xml:space="preserve"> Pen. </w:t>
      </w:r>
    </w:p>
    <w:p w14:paraId="082A4DB5" w14:textId="5F4973FA" w:rsidR="0012518F" w:rsidRDefault="007A44AB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Ze lijken </w:t>
      </w:r>
      <w:r w:rsidR="006C6E9D">
        <w:rPr>
          <w:sz w:val="24"/>
          <w:szCs w:val="24"/>
        </w:rPr>
        <w:t>veel op ons.</w:t>
      </w:r>
      <w:r w:rsidR="00685BC9">
        <w:rPr>
          <w:sz w:val="24"/>
          <w:szCs w:val="24"/>
        </w:rPr>
        <w:t xml:space="preserve"> </w:t>
      </w:r>
      <w:r w:rsidR="003E5B23">
        <w:rPr>
          <w:sz w:val="24"/>
          <w:szCs w:val="24"/>
        </w:rPr>
        <w:t>Er zijn wat kleine verschillen</w:t>
      </w:r>
      <w:r w:rsidR="00B73637">
        <w:rPr>
          <w:sz w:val="24"/>
          <w:szCs w:val="24"/>
        </w:rPr>
        <w:t>. Zo zijn ze wat hypocrieter</w:t>
      </w:r>
      <w:r w:rsidR="009B59F3">
        <w:rPr>
          <w:sz w:val="24"/>
          <w:szCs w:val="24"/>
        </w:rPr>
        <w:t xml:space="preserve">. </w:t>
      </w:r>
      <w:r w:rsidR="00FF67ED">
        <w:rPr>
          <w:sz w:val="24"/>
          <w:szCs w:val="24"/>
        </w:rPr>
        <w:t xml:space="preserve">Ze moeten niet veel van de EG en van buitenlanders hebben. Maar zonder de </w:t>
      </w:r>
      <w:r w:rsidR="00006ED6">
        <w:rPr>
          <w:sz w:val="24"/>
          <w:szCs w:val="24"/>
        </w:rPr>
        <w:t>landbouwsubsidies</w:t>
      </w:r>
      <w:r w:rsidR="00FF67ED">
        <w:rPr>
          <w:sz w:val="24"/>
          <w:szCs w:val="24"/>
        </w:rPr>
        <w:t xml:space="preserve"> uit Brussel en </w:t>
      </w:r>
      <w:r w:rsidR="00006ED6">
        <w:rPr>
          <w:sz w:val="24"/>
          <w:szCs w:val="24"/>
        </w:rPr>
        <w:t xml:space="preserve">al die Nederlanders met een tweede huis zou het </w:t>
      </w:r>
      <w:r w:rsidR="00B00007">
        <w:rPr>
          <w:sz w:val="24"/>
          <w:szCs w:val="24"/>
        </w:rPr>
        <w:t xml:space="preserve">in het dorp een </w:t>
      </w:r>
      <w:r w:rsidR="003A6C11">
        <w:rPr>
          <w:sz w:val="24"/>
          <w:szCs w:val="24"/>
        </w:rPr>
        <w:t>armzalige</w:t>
      </w:r>
      <w:r w:rsidR="00B00007">
        <w:rPr>
          <w:sz w:val="24"/>
          <w:szCs w:val="24"/>
        </w:rPr>
        <w:t xml:space="preserve"> boel zijn. </w:t>
      </w:r>
      <w:r w:rsidR="00B26540">
        <w:rPr>
          <w:sz w:val="24"/>
          <w:szCs w:val="24"/>
        </w:rPr>
        <w:t xml:space="preserve">Dat beseffen ze heel goed. </w:t>
      </w:r>
      <w:r w:rsidR="003A6C11">
        <w:rPr>
          <w:sz w:val="24"/>
          <w:szCs w:val="24"/>
        </w:rPr>
        <w:t xml:space="preserve">Toen de burgemeester, een van de </w:t>
      </w:r>
      <w:r w:rsidR="00645C54">
        <w:rPr>
          <w:sz w:val="24"/>
          <w:szCs w:val="24"/>
        </w:rPr>
        <w:t>weinige</w:t>
      </w:r>
      <w:r w:rsidR="003A6C11">
        <w:rPr>
          <w:sz w:val="24"/>
          <w:szCs w:val="24"/>
        </w:rPr>
        <w:t xml:space="preserve"> boeren </w:t>
      </w:r>
      <w:r w:rsidR="00645C54">
        <w:rPr>
          <w:sz w:val="24"/>
          <w:szCs w:val="24"/>
        </w:rPr>
        <w:t>in de gemeente, in de gaten kreeg dat hij veel geld kon verdienen met het plaatsen van windmolens</w:t>
      </w:r>
      <w:r w:rsidR="005A34DC">
        <w:rPr>
          <w:sz w:val="24"/>
          <w:szCs w:val="24"/>
        </w:rPr>
        <w:t xml:space="preserve"> op zijn land, werd hij plots heel erg milieubewust</w:t>
      </w:r>
      <w:r w:rsidR="009E624B">
        <w:rPr>
          <w:sz w:val="24"/>
          <w:szCs w:val="24"/>
        </w:rPr>
        <w:t>. Maar toen bleek dat dat toch niet mogelijk was</w:t>
      </w:r>
      <w:r w:rsidR="003535CC">
        <w:rPr>
          <w:sz w:val="24"/>
          <w:szCs w:val="24"/>
        </w:rPr>
        <w:t>,</w:t>
      </w:r>
      <w:r w:rsidR="009E624B">
        <w:rPr>
          <w:sz w:val="24"/>
          <w:szCs w:val="24"/>
        </w:rPr>
        <w:t xml:space="preserve"> stond hij vooraan bij protestbewegingen tegen die horizonvervuilende </w:t>
      </w:r>
      <w:r w:rsidR="003535CC">
        <w:rPr>
          <w:sz w:val="24"/>
          <w:szCs w:val="24"/>
        </w:rPr>
        <w:t>lawaai</w:t>
      </w:r>
      <w:r w:rsidR="00065824">
        <w:rPr>
          <w:sz w:val="24"/>
          <w:szCs w:val="24"/>
        </w:rPr>
        <w:t xml:space="preserve">machines. </w:t>
      </w:r>
    </w:p>
    <w:p w14:paraId="2041C085" w14:textId="69FC5F6C" w:rsidR="00065824" w:rsidRDefault="0038372E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Ze zijn ook radicaler dan wij. </w:t>
      </w:r>
      <w:r w:rsidR="002F2B69">
        <w:rPr>
          <w:sz w:val="24"/>
          <w:szCs w:val="24"/>
        </w:rPr>
        <w:t xml:space="preserve">Zoals ze omgaan met de bestrijding van </w:t>
      </w:r>
      <w:r w:rsidR="00A763D2">
        <w:rPr>
          <w:sz w:val="24"/>
          <w:szCs w:val="24"/>
        </w:rPr>
        <w:t>Corona en van het moslimextremisme</w:t>
      </w:r>
      <w:r w:rsidR="00BB687F">
        <w:rPr>
          <w:sz w:val="24"/>
          <w:szCs w:val="24"/>
        </w:rPr>
        <w:t xml:space="preserve">, is voor </w:t>
      </w:r>
      <w:r w:rsidR="003535CC">
        <w:rPr>
          <w:sz w:val="24"/>
          <w:szCs w:val="24"/>
        </w:rPr>
        <w:t xml:space="preserve">ons </w:t>
      </w:r>
      <w:r w:rsidR="00BB687F">
        <w:rPr>
          <w:sz w:val="24"/>
          <w:szCs w:val="24"/>
        </w:rPr>
        <w:t xml:space="preserve">ongekend. Ook de tegenstand tegen </w:t>
      </w:r>
      <w:r w:rsidR="003535CC">
        <w:rPr>
          <w:sz w:val="24"/>
          <w:szCs w:val="24"/>
        </w:rPr>
        <w:t>regerings</w:t>
      </w:r>
      <w:r w:rsidR="00BB687F">
        <w:rPr>
          <w:sz w:val="24"/>
          <w:szCs w:val="24"/>
        </w:rPr>
        <w:t>maatregelen is veel radicaler dan wij gewend zijn.</w:t>
      </w:r>
      <w:r w:rsidR="00494E70">
        <w:rPr>
          <w:sz w:val="24"/>
          <w:szCs w:val="24"/>
        </w:rPr>
        <w:t xml:space="preserve"> Of het door die radicale maatre</w:t>
      </w:r>
      <w:r w:rsidR="00723D23">
        <w:rPr>
          <w:sz w:val="24"/>
          <w:szCs w:val="24"/>
        </w:rPr>
        <w:t>gelen beter functioneert dan in ons land kan ik niet goed beoordelen</w:t>
      </w:r>
      <w:r w:rsidR="00927696">
        <w:rPr>
          <w:sz w:val="24"/>
          <w:szCs w:val="24"/>
        </w:rPr>
        <w:t xml:space="preserve">. </w:t>
      </w:r>
    </w:p>
    <w:p w14:paraId="5D31B37F" w14:textId="1E521CB4" w:rsidR="00197DD4" w:rsidRDefault="00197DD4" w:rsidP="0049150B">
      <w:pPr>
        <w:rPr>
          <w:sz w:val="24"/>
          <w:szCs w:val="24"/>
        </w:rPr>
      </w:pPr>
      <w:r>
        <w:rPr>
          <w:sz w:val="24"/>
          <w:szCs w:val="24"/>
        </w:rPr>
        <w:t>Ook als het gaat om de klimaatverandering nemen ze fors</w:t>
      </w:r>
      <w:r w:rsidR="003535CC">
        <w:rPr>
          <w:sz w:val="24"/>
          <w:szCs w:val="24"/>
        </w:rPr>
        <w:t>e</w:t>
      </w:r>
      <w:r>
        <w:rPr>
          <w:sz w:val="24"/>
          <w:szCs w:val="24"/>
        </w:rPr>
        <w:t xml:space="preserve"> maatregelen</w:t>
      </w:r>
      <w:r w:rsidR="0044268E">
        <w:rPr>
          <w:sz w:val="24"/>
          <w:szCs w:val="24"/>
        </w:rPr>
        <w:t xml:space="preserve">. Waar ik nog het meest van sta te kijken en erg blij van </w:t>
      </w:r>
      <w:proofErr w:type="gramStart"/>
      <w:r w:rsidR="0044268E">
        <w:rPr>
          <w:sz w:val="24"/>
          <w:szCs w:val="24"/>
        </w:rPr>
        <w:t>word</w:t>
      </w:r>
      <w:proofErr w:type="gramEnd"/>
      <w:r w:rsidR="0044268E">
        <w:rPr>
          <w:sz w:val="24"/>
          <w:szCs w:val="24"/>
        </w:rPr>
        <w:t xml:space="preserve"> is hun aanpak van het herstel van de biodiversiteit. Da</w:t>
      </w:r>
      <w:r w:rsidR="00D60ADA">
        <w:rPr>
          <w:sz w:val="24"/>
          <w:szCs w:val="24"/>
        </w:rPr>
        <w:t xml:space="preserve">arvoor hebben ze een echt strijdplan gemaakt dat veel verder gaat dan </w:t>
      </w:r>
      <w:r w:rsidR="004679BF">
        <w:rPr>
          <w:sz w:val="24"/>
          <w:szCs w:val="24"/>
        </w:rPr>
        <w:t xml:space="preserve">de rest van de wereld. </w:t>
      </w:r>
      <w:r w:rsidR="00892DF5">
        <w:rPr>
          <w:sz w:val="24"/>
          <w:szCs w:val="24"/>
        </w:rPr>
        <w:t xml:space="preserve">De Franse regering heeft het standpunt dat de </w:t>
      </w:r>
      <w:r w:rsidR="000925E3">
        <w:rPr>
          <w:sz w:val="24"/>
          <w:szCs w:val="24"/>
        </w:rPr>
        <w:t>verdwij</w:t>
      </w:r>
      <w:r w:rsidR="00AD2A67">
        <w:rPr>
          <w:sz w:val="24"/>
          <w:szCs w:val="24"/>
        </w:rPr>
        <w:t>n</w:t>
      </w:r>
      <w:r w:rsidR="000925E3">
        <w:rPr>
          <w:sz w:val="24"/>
          <w:szCs w:val="24"/>
        </w:rPr>
        <w:t>ing van de biodiversiteit een zeer grote bedreiging vormt voor de hele wereld en voor Frankrijk in het bijzonder. “</w:t>
      </w:r>
      <w:r w:rsidR="003535CC">
        <w:rPr>
          <w:sz w:val="24"/>
          <w:szCs w:val="24"/>
        </w:rPr>
        <w:t>Als</w:t>
      </w:r>
      <w:r w:rsidR="000925E3">
        <w:rPr>
          <w:sz w:val="24"/>
          <w:szCs w:val="24"/>
        </w:rPr>
        <w:t xml:space="preserve"> we niets doen gaan we ten onder” is het </w:t>
      </w:r>
      <w:r w:rsidR="00AD2A67">
        <w:rPr>
          <w:sz w:val="24"/>
          <w:szCs w:val="24"/>
        </w:rPr>
        <w:t>officiële</w:t>
      </w:r>
      <w:r w:rsidR="000925E3">
        <w:rPr>
          <w:sz w:val="24"/>
          <w:szCs w:val="24"/>
        </w:rPr>
        <w:t xml:space="preserve"> standpunt. </w:t>
      </w:r>
      <w:r w:rsidR="00AD2A67">
        <w:rPr>
          <w:sz w:val="24"/>
          <w:szCs w:val="24"/>
        </w:rPr>
        <w:t xml:space="preserve">Tijdens een bijeenkomst </w:t>
      </w:r>
      <w:r w:rsidR="007F436B">
        <w:rPr>
          <w:sz w:val="24"/>
          <w:szCs w:val="24"/>
        </w:rPr>
        <w:t xml:space="preserve">in 2018 </w:t>
      </w:r>
      <w:r w:rsidR="00AD2A67">
        <w:rPr>
          <w:sz w:val="24"/>
          <w:szCs w:val="24"/>
        </w:rPr>
        <w:t xml:space="preserve">waar elf ministers bij aanwezig waren heeft de minister-president </w:t>
      </w:r>
      <w:proofErr w:type="spellStart"/>
      <w:r w:rsidR="00170AF3">
        <w:rPr>
          <w:sz w:val="24"/>
          <w:szCs w:val="24"/>
        </w:rPr>
        <w:t>Edouard</w:t>
      </w:r>
      <w:proofErr w:type="spellEnd"/>
      <w:r w:rsidR="00170AF3">
        <w:rPr>
          <w:sz w:val="24"/>
          <w:szCs w:val="24"/>
        </w:rPr>
        <w:t xml:space="preserve"> Phili</w:t>
      </w:r>
      <w:r w:rsidR="001623A2">
        <w:rPr>
          <w:sz w:val="24"/>
          <w:szCs w:val="24"/>
        </w:rPr>
        <w:t>p</w:t>
      </w:r>
      <w:r w:rsidR="00170AF3">
        <w:rPr>
          <w:sz w:val="24"/>
          <w:szCs w:val="24"/>
        </w:rPr>
        <w:t>pe</w:t>
      </w:r>
      <w:r w:rsidR="001623A2">
        <w:rPr>
          <w:sz w:val="24"/>
          <w:szCs w:val="24"/>
        </w:rPr>
        <w:t xml:space="preserve"> een plan gepresenteerd met </w:t>
      </w:r>
      <w:r w:rsidR="007F436B">
        <w:rPr>
          <w:sz w:val="24"/>
          <w:szCs w:val="24"/>
        </w:rPr>
        <w:t>90 concrete maatregelen. Dat plan kost vele honderden</w:t>
      </w:r>
      <w:r w:rsidR="003535CC">
        <w:rPr>
          <w:sz w:val="24"/>
          <w:szCs w:val="24"/>
        </w:rPr>
        <w:t xml:space="preserve"> miljoenen</w:t>
      </w:r>
      <w:r w:rsidR="007F436B">
        <w:rPr>
          <w:sz w:val="24"/>
          <w:szCs w:val="24"/>
        </w:rPr>
        <w:t xml:space="preserve"> euro’s.</w:t>
      </w:r>
      <w:r w:rsidR="00654076">
        <w:rPr>
          <w:sz w:val="24"/>
          <w:szCs w:val="24"/>
        </w:rPr>
        <w:t xml:space="preserve"> </w:t>
      </w:r>
      <w:r w:rsidR="00916801">
        <w:rPr>
          <w:sz w:val="24"/>
          <w:szCs w:val="24"/>
        </w:rPr>
        <w:t>Een p</w:t>
      </w:r>
      <w:r w:rsidR="00654076">
        <w:rPr>
          <w:sz w:val="24"/>
          <w:szCs w:val="24"/>
        </w:rPr>
        <w:t xml:space="preserve">aar </w:t>
      </w:r>
      <w:r w:rsidR="003535CC">
        <w:rPr>
          <w:sz w:val="24"/>
          <w:szCs w:val="24"/>
        </w:rPr>
        <w:t xml:space="preserve">van die </w:t>
      </w:r>
      <w:r w:rsidR="00654076">
        <w:rPr>
          <w:sz w:val="24"/>
          <w:szCs w:val="24"/>
        </w:rPr>
        <w:t>maatregelen:</w:t>
      </w:r>
    </w:p>
    <w:p w14:paraId="34CE2048" w14:textId="77777777" w:rsidR="003535CC" w:rsidRDefault="00654076" w:rsidP="0049150B">
      <w:pPr>
        <w:rPr>
          <w:sz w:val="24"/>
          <w:szCs w:val="24"/>
        </w:rPr>
      </w:pPr>
      <w:r w:rsidRPr="00916801">
        <w:rPr>
          <w:sz w:val="24"/>
          <w:szCs w:val="24"/>
        </w:rPr>
        <w:t>Na 2025 mag er geen plastic meer in zee komen vanuit Frankrijk en in het bijzonder vanaf de Franse stranden.</w:t>
      </w:r>
      <w:r w:rsidRPr="00916801">
        <w:rPr>
          <w:sz w:val="24"/>
          <w:szCs w:val="24"/>
        </w:rPr>
        <w:br/>
      </w:r>
      <w:r w:rsidRPr="00916801">
        <w:rPr>
          <w:sz w:val="24"/>
          <w:szCs w:val="24"/>
        </w:rPr>
        <w:br/>
        <w:t>De '</w:t>
      </w:r>
      <w:proofErr w:type="spellStart"/>
      <w:r w:rsidRPr="00916801">
        <w:rPr>
          <w:sz w:val="24"/>
          <w:szCs w:val="24"/>
        </w:rPr>
        <w:t>verkunstmatiging</w:t>
      </w:r>
      <w:proofErr w:type="spellEnd"/>
      <w:r w:rsidRPr="00916801">
        <w:rPr>
          <w:sz w:val="24"/>
          <w:szCs w:val="24"/>
        </w:rPr>
        <w:t xml:space="preserve">' van </w:t>
      </w:r>
      <w:r w:rsidR="003535CC">
        <w:rPr>
          <w:sz w:val="24"/>
          <w:szCs w:val="24"/>
        </w:rPr>
        <w:t>grond</w:t>
      </w:r>
      <w:r w:rsidRPr="00916801">
        <w:rPr>
          <w:sz w:val="24"/>
          <w:szCs w:val="24"/>
        </w:rPr>
        <w:t xml:space="preserve"> moet volledig stoppen; iedere tien jaar verliest Frankrijk een hele provincie aan bebouwing en bestrating. Die ontwikkeling - die met name tot uiting komt door steden die aan hun randen steeds verder uitdijen - moet helemaal stoppen.</w:t>
      </w:r>
      <w:r w:rsidRPr="00916801">
        <w:rPr>
          <w:sz w:val="24"/>
          <w:szCs w:val="24"/>
        </w:rPr>
        <w:br/>
      </w:r>
      <w:r w:rsidRPr="00916801">
        <w:rPr>
          <w:sz w:val="24"/>
          <w:szCs w:val="24"/>
        </w:rPr>
        <w:br/>
        <w:t>Boeren moeten meedoen aan het plan door</w:t>
      </w:r>
      <w:r w:rsidR="003535CC">
        <w:rPr>
          <w:sz w:val="24"/>
          <w:szCs w:val="24"/>
        </w:rPr>
        <w:t xml:space="preserve"> te participeren in</w:t>
      </w:r>
      <w:r w:rsidRPr="00916801">
        <w:rPr>
          <w:sz w:val="24"/>
          <w:szCs w:val="24"/>
        </w:rPr>
        <w:t xml:space="preserve"> vormen van wat we in Nederland '</w:t>
      </w:r>
      <w:proofErr w:type="spellStart"/>
      <w:r w:rsidRPr="00916801">
        <w:rPr>
          <w:sz w:val="24"/>
          <w:szCs w:val="24"/>
        </w:rPr>
        <w:t>natuurinclusieve</w:t>
      </w:r>
      <w:proofErr w:type="spellEnd"/>
      <w:r w:rsidRPr="00916801">
        <w:rPr>
          <w:sz w:val="24"/>
          <w:szCs w:val="24"/>
        </w:rPr>
        <w:t xml:space="preserve"> landbouw' zouden noemen. Ze moeten weer hagen, braakliggende open gronden en plas-drasgebieden laten ontstaan. Dat deel van de plannen moet betaald worden door het Europese Gemeenschappelijk Landbouw beleid (GLB). </w:t>
      </w:r>
    </w:p>
    <w:p w14:paraId="198160A1" w14:textId="6BE3300E" w:rsidR="00654076" w:rsidRPr="00916801" w:rsidRDefault="00654076" w:rsidP="0049150B">
      <w:pPr>
        <w:rPr>
          <w:sz w:val="24"/>
          <w:szCs w:val="24"/>
        </w:rPr>
      </w:pPr>
      <w:r w:rsidRPr="00916801">
        <w:rPr>
          <w:sz w:val="24"/>
          <w:szCs w:val="24"/>
        </w:rPr>
        <w:lastRenderedPageBreak/>
        <w:t xml:space="preserve">Het gebruik van glyfosaat wordt verboden vanaf 2021. </w:t>
      </w:r>
      <w:proofErr w:type="spellStart"/>
      <w:r w:rsidRPr="00916801">
        <w:rPr>
          <w:sz w:val="24"/>
          <w:szCs w:val="24"/>
        </w:rPr>
        <w:t>Neonicotinoïden</w:t>
      </w:r>
      <w:proofErr w:type="spellEnd"/>
      <w:r w:rsidRPr="00916801">
        <w:rPr>
          <w:sz w:val="24"/>
          <w:szCs w:val="24"/>
        </w:rPr>
        <w:t xml:space="preserve"> zijn vanaf 1 september </w:t>
      </w:r>
      <w:r w:rsidR="0033393F">
        <w:rPr>
          <w:sz w:val="24"/>
          <w:szCs w:val="24"/>
        </w:rPr>
        <w:t xml:space="preserve">2018 </w:t>
      </w:r>
      <w:r w:rsidRPr="00916801">
        <w:rPr>
          <w:sz w:val="24"/>
          <w:szCs w:val="24"/>
        </w:rPr>
        <w:t>verboden</w:t>
      </w:r>
      <w:r w:rsidR="006908CE">
        <w:rPr>
          <w:sz w:val="24"/>
          <w:szCs w:val="24"/>
        </w:rPr>
        <w:t>.</w:t>
      </w:r>
      <w:r w:rsidRPr="00916801">
        <w:rPr>
          <w:sz w:val="24"/>
          <w:szCs w:val="24"/>
        </w:rPr>
        <w:t xml:space="preserve"> </w:t>
      </w:r>
      <w:r w:rsidRPr="00916801">
        <w:rPr>
          <w:sz w:val="24"/>
          <w:szCs w:val="24"/>
        </w:rPr>
        <w:br/>
      </w:r>
      <w:r w:rsidRPr="00916801">
        <w:rPr>
          <w:sz w:val="24"/>
          <w:szCs w:val="24"/>
        </w:rPr>
        <w:br/>
        <w:t xml:space="preserve">Er komen 20 nieuwe natuurreservaten of uitbreidingen van reservaten bij; dat gebeurt nog voor het einde van de regeringstermijn van president </w:t>
      </w:r>
      <w:proofErr w:type="spellStart"/>
      <w:r w:rsidRPr="00916801">
        <w:rPr>
          <w:sz w:val="24"/>
          <w:szCs w:val="24"/>
        </w:rPr>
        <w:t>Macron</w:t>
      </w:r>
      <w:proofErr w:type="spellEnd"/>
      <w:r w:rsidRPr="00916801">
        <w:rPr>
          <w:sz w:val="24"/>
          <w:szCs w:val="24"/>
        </w:rPr>
        <w:t xml:space="preserve">. Die worden geheel door de Franse schatkist gefinancierd. </w:t>
      </w:r>
      <w:r w:rsidRPr="00916801">
        <w:rPr>
          <w:sz w:val="24"/>
          <w:szCs w:val="24"/>
        </w:rPr>
        <w:br/>
      </w:r>
      <w:r w:rsidRPr="00916801">
        <w:rPr>
          <w:sz w:val="24"/>
          <w:szCs w:val="24"/>
        </w:rPr>
        <w:br/>
        <w:t>Bedrijven moeten meedoen</w:t>
      </w:r>
      <w:r w:rsidR="00C065C7">
        <w:rPr>
          <w:sz w:val="24"/>
          <w:szCs w:val="24"/>
        </w:rPr>
        <w:t xml:space="preserve">. </w:t>
      </w:r>
      <w:r w:rsidR="006908CE">
        <w:rPr>
          <w:sz w:val="24"/>
          <w:szCs w:val="24"/>
        </w:rPr>
        <w:t xml:space="preserve">Ze </w:t>
      </w:r>
      <w:r w:rsidR="003535CC">
        <w:rPr>
          <w:sz w:val="24"/>
          <w:szCs w:val="24"/>
        </w:rPr>
        <w:t xml:space="preserve">moeten een </w:t>
      </w:r>
      <w:r w:rsidR="003535CC" w:rsidRPr="00916801">
        <w:rPr>
          <w:sz w:val="24"/>
          <w:szCs w:val="24"/>
        </w:rPr>
        <w:t>biodiversiteitsvoetafdruk</w:t>
      </w:r>
      <w:r w:rsidRPr="00916801">
        <w:rPr>
          <w:sz w:val="24"/>
          <w:szCs w:val="24"/>
        </w:rPr>
        <w:t xml:space="preserve"> ontwikkelen die duidelijk maakt wat zij bijdragen aan behoud en verhoging van de biodiversiteit. Tot 2022 zal de overheid zich in het bijzonder richten tot de sectoren bouw, </w:t>
      </w:r>
      <w:proofErr w:type="spellStart"/>
      <w:r w:rsidRPr="00916801">
        <w:rPr>
          <w:sz w:val="24"/>
          <w:szCs w:val="24"/>
        </w:rPr>
        <w:t>agrifood</w:t>
      </w:r>
      <w:proofErr w:type="spellEnd"/>
      <w:r w:rsidRPr="00916801">
        <w:rPr>
          <w:sz w:val="24"/>
          <w:szCs w:val="24"/>
        </w:rPr>
        <w:t xml:space="preserve">, energie en chemie om een flinke reductie van hun negatieve bijdrage aan de biodiversiteit te bereiken. </w:t>
      </w:r>
      <w:r w:rsidRPr="00916801">
        <w:rPr>
          <w:sz w:val="24"/>
          <w:szCs w:val="24"/>
        </w:rPr>
        <w:br/>
      </w:r>
      <w:r w:rsidRPr="00916801">
        <w:rPr>
          <w:sz w:val="24"/>
          <w:szCs w:val="24"/>
        </w:rPr>
        <w:br/>
      </w:r>
      <w:r w:rsidR="00C065C7">
        <w:rPr>
          <w:sz w:val="24"/>
          <w:szCs w:val="24"/>
        </w:rPr>
        <w:t xml:space="preserve">En ga zo maar door. </w:t>
      </w:r>
      <w:r w:rsidR="005A5659">
        <w:rPr>
          <w:sz w:val="24"/>
          <w:szCs w:val="24"/>
        </w:rPr>
        <w:t>Hypocriet en radicaal zijn van or</w:t>
      </w:r>
      <w:r w:rsidR="00DA7AF5">
        <w:rPr>
          <w:sz w:val="24"/>
          <w:szCs w:val="24"/>
        </w:rPr>
        <w:t>igine Franse woorden. Het woord</w:t>
      </w:r>
      <w:r w:rsidR="00BE0945">
        <w:rPr>
          <w:sz w:val="24"/>
          <w:szCs w:val="24"/>
        </w:rPr>
        <w:t xml:space="preserve"> Poldermodel kennen ze niet. Misschien moeten wij dat woord voor </w:t>
      </w:r>
      <w:r w:rsidR="000011F4">
        <w:rPr>
          <w:sz w:val="24"/>
          <w:szCs w:val="24"/>
        </w:rPr>
        <w:t>ee</w:t>
      </w:r>
      <w:r w:rsidR="00BE0945">
        <w:rPr>
          <w:sz w:val="24"/>
          <w:szCs w:val="24"/>
        </w:rPr>
        <w:t>n paar belangrijke onderwerpen al</w:t>
      </w:r>
      <w:r w:rsidR="000011F4">
        <w:rPr>
          <w:sz w:val="24"/>
          <w:szCs w:val="24"/>
        </w:rPr>
        <w:t>s</w:t>
      </w:r>
      <w:r w:rsidR="00BE0945">
        <w:rPr>
          <w:sz w:val="24"/>
          <w:szCs w:val="24"/>
        </w:rPr>
        <w:t xml:space="preserve"> biodiversiteit ook maar even parkeren. </w:t>
      </w:r>
    </w:p>
    <w:sectPr w:rsidR="00654076" w:rsidRPr="0091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73"/>
    <w:rsid w:val="000011F4"/>
    <w:rsid w:val="00006ED6"/>
    <w:rsid w:val="00051554"/>
    <w:rsid w:val="0005745A"/>
    <w:rsid w:val="00065824"/>
    <w:rsid w:val="000925E3"/>
    <w:rsid w:val="000C7181"/>
    <w:rsid w:val="0012518F"/>
    <w:rsid w:val="00143F99"/>
    <w:rsid w:val="001511AF"/>
    <w:rsid w:val="00152877"/>
    <w:rsid w:val="001623A2"/>
    <w:rsid w:val="001652BA"/>
    <w:rsid w:val="0017032D"/>
    <w:rsid w:val="00170AF3"/>
    <w:rsid w:val="00170C85"/>
    <w:rsid w:val="001879FB"/>
    <w:rsid w:val="00197DD4"/>
    <w:rsid w:val="001E46F4"/>
    <w:rsid w:val="00223A5D"/>
    <w:rsid w:val="002275B7"/>
    <w:rsid w:val="002401D7"/>
    <w:rsid w:val="002E4EA5"/>
    <w:rsid w:val="002F2B69"/>
    <w:rsid w:val="0032682E"/>
    <w:rsid w:val="00330AC8"/>
    <w:rsid w:val="003334A1"/>
    <w:rsid w:val="0033393F"/>
    <w:rsid w:val="003535CC"/>
    <w:rsid w:val="00360204"/>
    <w:rsid w:val="003825E8"/>
    <w:rsid w:val="0038372E"/>
    <w:rsid w:val="003A3DDF"/>
    <w:rsid w:val="003A6C11"/>
    <w:rsid w:val="003B6A95"/>
    <w:rsid w:val="003E5B23"/>
    <w:rsid w:val="0040466D"/>
    <w:rsid w:val="00436FFB"/>
    <w:rsid w:val="0044268E"/>
    <w:rsid w:val="004679BF"/>
    <w:rsid w:val="0047670B"/>
    <w:rsid w:val="00477F9C"/>
    <w:rsid w:val="0049150B"/>
    <w:rsid w:val="00494E70"/>
    <w:rsid w:val="004A399C"/>
    <w:rsid w:val="004D5851"/>
    <w:rsid w:val="004D6FFE"/>
    <w:rsid w:val="00507870"/>
    <w:rsid w:val="00513748"/>
    <w:rsid w:val="00527470"/>
    <w:rsid w:val="00553125"/>
    <w:rsid w:val="00555BCC"/>
    <w:rsid w:val="00571614"/>
    <w:rsid w:val="00593835"/>
    <w:rsid w:val="005A34DC"/>
    <w:rsid w:val="005A5659"/>
    <w:rsid w:val="005D5CEC"/>
    <w:rsid w:val="00600D6A"/>
    <w:rsid w:val="00645C54"/>
    <w:rsid w:val="00654076"/>
    <w:rsid w:val="00667A00"/>
    <w:rsid w:val="00682B4A"/>
    <w:rsid w:val="00685BC9"/>
    <w:rsid w:val="006908CE"/>
    <w:rsid w:val="006C6E9D"/>
    <w:rsid w:val="00723D23"/>
    <w:rsid w:val="00732A07"/>
    <w:rsid w:val="007750FD"/>
    <w:rsid w:val="007805B8"/>
    <w:rsid w:val="007A4273"/>
    <w:rsid w:val="007A44AB"/>
    <w:rsid w:val="007B7A48"/>
    <w:rsid w:val="007E7B23"/>
    <w:rsid w:val="007F1662"/>
    <w:rsid w:val="007F436B"/>
    <w:rsid w:val="008532EB"/>
    <w:rsid w:val="00892DF5"/>
    <w:rsid w:val="008D1953"/>
    <w:rsid w:val="00905CDF"/>
    <w:rsid w:val="00910865"/>
    <w:rsid w:val="00916801"/>
    <w:rsid w:val="00927696"/>
    <w:rsid w:val="00956CC2"/>
    <w:rsid w:val="009B59F3"/>
    <w:rsid w:val="009E624B"/>
    <w:rsid w:val="009E6F0F"/>
    <w:rsid w:val="009F2BF9"/>
    <w:rsid w:val="009F2C90"/>
    <w:rsid w:val="00A0463C"/>
    <w:rsid w:val="00A763D2"/>
    <w:rsid w:val="00A868EA"/>
    <w:rsid w:val="00AD2A67"/>
    <w:rsid w:val="00B00007"/>
    <w:rsid w:val="00B174A9"/>
    <w:rsid w:val="00B26540"/>
    <w:rsid w:val="00B73637"/>
    <w:rsid w:val="00B74D04"/>
    <w:rsid w:val="00B75877"/>
    <w:rsid w:val="00B8260D"/>
    <w:rsid w:val="00B83559"/>
    <w:rsid w:val="00B9315F"/>
    <w:rsid w:val="00BA3C96"/>
    <w:rsid w:val="00BB0867"/>
    <w:rsid w:val="00BB687F"/>
    <w:rsid w:val="00BC0440"/>
    <w:rsid w:val="00BC2A08"/>
    <w:rsid w:val="00BE0945"/>
    <w:rsid w:val="00C065C7"/>
    <w:rsid w:val="00C37D66"/>
    <w:rsid w:val="00C410C5"/>
    <w:rsid w:val="00C61A91"/>
    <w:rsid w:val="00C76556"/>
    <w:rsid w:val="00C95D5A"/>
    <w:rsid w:val="00CB49B6"/>
    <w:rsid w:val="00CB5F54"/>
    <w:rsid w:val="00CB77CD"/>
    <w:rsid w:val="00CC38ED"/>
    <w:rsid w:val="00D1058D"/>
    <w:rsid w:val="00D60ADA"/>
    <w:rsid w:val="00DA0AF8"/>
    <w:rsid w:val="00DA7AF5"/>
    <w:rsid w:val="00DE62E8"/>
    <w:rsid w:val="00E5741A"/>
    <w:rsid w:val="00EB7B60"/>
    <w:rsid w:val="00EC2D8E"/>
    <w:rsid w:val="00F33294"/>
    <w:rsid w:val="00F351AA"/>
    <w:rsid w:val="00F53067"/>
    <w:rsid w:val="00F919AB"/>
    <w:rsid w:val="00FE790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3150"/>
  <w15:chartTrackingRefBased/>
  <w15:docId w15:val="{86640229-2478-4545-9EAB-82C9138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60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hofhuizen</dc:creator>
  <cp:keywords/>
  <dc:description/>
  <cp:lastModifiedBy>hans hofhuizen</cp:lastModifiedBy>
  <cp:revision>3</cp:revision>
  <dcterms:created xsi:type="dcterms:W3CDTF">2021-07-27T09:02:00Z</dcterms:created>
  <dcterms:modified xsi:type="dcterms:W3CDTF">2021-07-31T12:19:00Z</dcterms:modified>
</cp:coreProperties>
</file>