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A3133" w14:textId="65CEE5F3" w:rsidR="004552CF" w:rsidRPr="0024657D" w:rsidRDefault="00281F29" w:rsidP="00CC68FD">
      <w:pPr>
        <w:rPr>
          <w:b/>
          <w:bCs/>
          <w:sz w:val="24"/>
          <w:szCs w:val="24"/>
        </w:rPr>
      </w:pPr>
      <w:r w:rsidRPr="0024657D">
        <w:rPr>
          <w:b/>
          <w:bCs/>
          <w:sz w:val="24"/>
          <w:szCs w:val="24"/>
        </w:rPr>
        <w:t>Zonder b</w:t>
      </w:r>
      <w:r w:rsidR="002F2395">
        <w:rPr>
          <w:b/>
          <w:bCs/>
          <w:sz w:val="24"/>
          <w:szCs w:val="24"/>
        </w:rPr>
        <w:t>estuivers</w:t>
      </w:r>
      <w:r w:rsidRPr="0024657D">
        <w:rPr>
          <w:b/>
          <w:bCs/>
          <w:sz w:val="24"/>
          <w:szCs w:val="24"/>
        </w:rPr>
        <w:t xml:space="preserve"> geen natuur.</w:t>
      </w:r>
    </w:p>
    <w:p w14:paraId="59A99359" w14:textId="5986A7F4" w:rsidR="00281F29" w:rsidRPr="0024657D" w:rsidRDefault="00281F29" w:rsidP="00CC68FD">
      <w:pPr>
        <w:rPr>
          <w:b/>
          <w:bCs/>
          <w:sz w:val="24"/>
          <w:szCs w:val="24"/>
        </w:rPr>
      </w:pPr>
    </w:p>
    <w:p w14:paraId="6E1675A6" w14:textId="6460790B" w:rsidR="003A02D8" w:rsidRPr="0024657D" w:rsidRDefault="00281F29" w:rsidP="00281F29">
      <w:pPr>
        <w:rPr>
          <w:sz w:val="24"/>
          <w:szCs w:val="24"/>
        </w:rPr>
      </w:pPr>
      <w:r w:rsidRPr="0024657D">
        <w:rPr>
          <w:sz w:val="24"/>
          <w:szCs w:val="24"/>
        </w:rPr>
        <w:t xml:space="preserve">Het project Graafsche Raam moet op een aantal aspecten nog uitgewerkt worden. Daar ligt een goede mogelijkheid om het aantal bestuivers in het gebied te vergroten. Bestuivers zijn (wilde) bijen, </w:t>
      </w:r>
      <w:r w:rsidRPr="0024657D">
        <w:rPr>
          <w:sz w:val="24"/>
          <w:szCs w:val="24"/>
        </w:rPr>
        <w:t>kevers</w:t>
      </w:r>
      <w:r w:rsidRPr="0024657D">
        <w:rPr>
          <w:sz w:val="24"/>
          <w:szCs w:val="24"/>
        </w:rPr>
        <w:t xml:space="preserve">, </w:t>
      </w:r>
      <w:r w:rsidRPr="0024657D">
        <w:rPr>
          <w:sz w:val="24"/>
          <w:szCs w:val="24"/>
        </w:rPr>
        <w:t>wantsen, dagvlinders</w:t>
      </w:r>
      <w:r w:rsidRPr="0024657D">
        <w:rPr>
          <w:sz w:val="24"/>
          <w:szCs w:val="24"/>
        </w:rPr>
        <w:t xml:space="preserve">, </w:t>
      </w:r>
      <w:r w:rsidRPr="0024657D">
        <w:rPr>
          <w:sz w:val="24"/>
          <w:szCs w:val="24"/>
        </w:rPr>
        <w:t>nachtvlinders</w:t>
      </w:r>
      <w:r w:rsidRPr="0024657D">
        <w:rPr>
          <w:sz w:val="24"/>
          <w:szCs w:val="24"/>
        </w:rPr>
        <w:t xml:space="preserve"> en </w:t>
      </w:r>
      <w:r w:rsidRPr="0024657D">
        <w:rPr>
          <w:sz w:val="24"/>
          <w:szCs w:val="24"/>
        </w:rPr>
        <w:t>zweefvliegen.</w:t>
      </w:r>
      <w:r w:rsidRPr="0024657D">
        <w:rPr>
          <w:sz w:val="24"/>
          <w:szCs w:val="24"/>
        </w:rPr>
        <w:t xml:space="preserve"> </w:t>
      </w:r>
      <w:r w:rsidRPr="0024657D">
        <w:rPr>
          <w:sz w:val="24"/>
          <w:szCs w:val="24"/>
        </w:rPr>
        <w:t>Bestuiving is belangrijk voor de voortplanting van de planten. Stuifmeelkorrels bevatten de mannelijke zaadcellen en deze moeten terecht komen op de stempel van de stamper waar de vrouwelijke eicellen aanwezig zijn. Het vruchtbeginsel is het onderste deel van de stamper van de bloem. Bestuiving is belangrijk omdat de meeste vruchten zich pas zullen ontwikkelen als de eicellen zijn bevrucht. In het algemeen is bevruchting noodzakelijk om de planten in de natuur te laten voortbestaan.</w:t>
      </w:r>
      <w:r w:rsidR="003A02D8" w:rsidRPr="0024657D">
        <w:rPr>
          <w:sz w:val="24"/>
          <w:szCs w:val="24"/>
        </w:rPr>
        <w:t xml:space="preserve">  Bijen enzovoort </w:t>
      </w:r>
      <w:r w:rsidR="003A02D8" w:rsidRPr="0024657D">
        <w:rPr>
          <w:sz w:val="24"/>
          <w:szCs w:val="24"/>
        </w:rPr>
        <w:t>nemen stuifmeel mee dat blijft hangen in de vacht. Bij het volgende bloembezoek wordt het stuifmeel overgedragen naar de stempel van dezelfde of andere bloemen, dit laatste noemt men kruisbestuiving.</w:t>
      </w:r>
      <w:r w:rsidR="003A02D8" w:rsidRPr="0024657D">
        <w:rPr>
          <w:sz w:val="24"/>
          <w:szCs w:val="24"/>
        </w:rPr>
        <w:t xml:space="preserve"> Overigens spelen ook dieren als vogels en slakken een belangrijke rol bij de bestuiving, net als de wind natuurlijk</w:t>
      </w:r>
      <w:r w:rsidR="002438F5">
        <w:rPr>
          <w:sz w:val="24"/>
          <w:szCs w:val="24"/>
        </w:rPr>
        <w:t>.</w:t>
      </w:r>
      <w:r w:rsidR="003A02D8" w:rsidRPr="0024657D">
        <w:rPr>
          <w:sz w:val="24"/>
          <w:szCs w:val="24"/>
        </w:rPr>
        <w:t xml:space="preserve"> Weten we dat ook weer. </w:t>
      </w:r>
    </w:p>
    <w:p w14:paraId="5B971871" w14:textId="5435E025" w:rsidR="00281F29" w:rsidRPr="0024657D" w:rsidRDefault="003A02D8" w:rsidP="00281F29">
      <w:pPr>
        <w:rPr>
          <w:sz w:val="24"/>
          <w:szCs w:val="24"/>
        </w:rPr>
      </w:pPr>
      <w:r w:rsidRPr="0024657D">
        <w:rPr>
          <w:sz w:val="24"/>
          <w:szCs w:val="24"/>
        </w:rPr>
        <w:t xml:space="preserve">Hoe zorgen we er nu voor dat de bestuivers hun werk kunnen doen. Als we niks doen gaat het meestal wel goed. Maar gezien de enorme afname van het aantal insecten kunnen ze wel een steuntje in de rug gebruiken. Dan moeten we zorgen voor voedsel en ook voor overnachtings- en nestmogelijkheden. </w:t>
      </w:r>
    </w:p>
    <w:p w14:paraId="31E4BDB7" w14:textId="115D105D" w:rsidR="00710C91" w:rsidRPr="0024657D" w:rsidRDefault="002438F5" w:rsidP="00281F29">
      <w:pPr>
        <w:rPr>
          <w:sz w:val="24"/>
          <w:szCs w:val="24"/>
        </w:rPr>
      </w:pPr>
      <w:r>
        <w:rPr>
          <w:sz w:val="24"/>
          <w:szCs w:val="24"/>
        </w:rPr>
        <w:t>Voor dat laatste</w:t>
      </w:r>
      <w:r w:rsidR="00710C91" w:rsidRPr="0024657D">
        <w:rPr>
          <w:sz w:val="24"/>
          <w:szCs w:val="24"/>
        </w:rPr>
        <w:t xml:space="preserve"> heeft “Wageningen” een zogeheten Tool voor gemaakt. Als je invult in welk gedeelte van Nederland je bezig bent, wat de soort activiteit is </w:t>
      </w:r>
      <w:r>
        <w:rPr>
          <w:sz w:val="24"/>
          <w:szCs w:val="24"/>
        </w:rPr>
        <w:t xml:space="preserve">die daar plaats vindt </w:t>
      </w:r>
      <w:r w:rsidR="00710C91" w:rsidRPr="0024657D">
        <w:rPr>
          <w:sz w:val="24"/>
          <w:szCs w:val="24"/>
        </w:rPr>
        <w:t>en wat je wilt bereiken geeft de Tool een aantal handvaten. Ik heb de Tool ingevuld en krijg dan het volgende advies.</w:t>
      </w:r>
    </w:p>
    <w:p w14:paraId="6096687F" w14:textId="46E30C50" w:rsidR="00710C91" w:rsidRPr="0024657D" w:rsidRDefault="00710C91" w:rsidP="00710C91">
      <w:pPr>
        <w:pStyle w:val="Lijstalinea"/>
        <w:numPr>
          <w:ilvl w:val="0"/>
          <w:numId w:val="3"/>
        </w:numPr>
        <w:rPr>
          <w:sz w:val="24"/>
          <w:szCs w:val="24"/>
        </w:rPr>
      </w:pPr>
      <w:r w:rsidRPr="0024657D">
        <w:rPr>
          <w:sz w:val="24"/>
          <w:szCs w:val="24"/>
        </w:rPr>
        <w:t>Zorg voor een aantal ta</w:t>
      </w:r>
      <w:r w:rsidR="002438F5">
        <w:rPr>
          <w:sz w:val="24"/>
          <w:szCs w:val="24"/>
        </w:rPr>
        <w:t>k</w:t>
      </w:r>
      <w:r w:rsidRPr="0024657D">
        <w:rPr>
          <w:sz w:val="24"/>
          <w:szCs w:val="24"/>
        </w:rPr>
        <w:t xml:space="preserve">ken hopen. </w:t>
      </w:r>
      <w:r w:rsidRPr="0024657D">
        <w:rPr>
          <w:sz w:val="24"/>
          <w:szCs w:val="24"/>
        </w:rPr>
        <w:t xml:space="preserve">De aanwezigheid van dood hout in </w:t>
      </w:r>
      <w:proofErr w:type="gramStart"/>
      <w:r w:rsidRPr="0024657D">
        <w:rPr>
          <w:sz w:val="24"/>
          <w:szCs w:val="24"/>
        </w:rPr>
        <w:t xml:space="preserve">alle </w:t>
      </w:r>
      <w:r w:rsidR="002438F5">
        <w:rPr>
          <w:sz w:val="24"/>
          <w:szCs w:val="24"/>
        </w:rPr>
        <w:t xml:space="preserve"> soorten</w:t>
      </w:r>
      <w:proofErr w:type="gramEnd"/>
      <w:r w:rsidR="002438F5">
        <w:rPr>
          <w:sz w:val="24"/>
          <w:szCs w:val="24"/>
        </w:rPr>
        <w:t xml:space="preserve"> en </w:t>
      </w:r>
      <w:r w:rsidRPr="0024657D">
        <w:rPr>
          <w:sz w:val="24"/>
          <w:szCs w:val="24"/>
        </w:rPr>
        <w:t xml:space="preserve">maten </w:t>
      </w:r>
      <w:r w:rsidR="002438F5">
        <w:rPr>
          <w:sz w:val="24"/>
          <w:szCs w:val="24"/>
        </w:rPr>
        <w:t>is</w:t>
      </w:r>
      <w:r w:rsidRPr="0024657D">
        <w:rPr>
          <w:sz w:val="24"/>
          <w:szCs w:val="24"/>
        </w:rPr>
        <w:t xml:space="preserve"> </w:t>
      </w:r>
      <w:r w:rsidR="002438F5">
        <w:rPr>
          <w:sz w:val="24"/>
          <w:szCs w:val="24"/>
        </w:rPr>
        <w:t>belangrijk</w:t>
      </w:r>
      <w:r w:rsidRPr="0024657D">
        <w:rPr>
          <w:sz w:val="24"/>
          <w:szCs w:val="24"/>
        </w:rPr>
        <w:t xml:space="preserve"> voor bestuivers en andere dieren als kevers, pissebedden, vogels, amfibieën, reptielen en zoogdieren.</w:t>
      </w:r>
    </w:p>
    <w:p w14:paraId="43A7C62D" w14:textId="77777777" w:rsidR="00710C91" w:rsidRPr="0024657D" w:rsidRDefault="00281F29" w:rsidP="00281F29">
      <w:pPr>
        <w:pStyle w:val="Lijstalinea"/>
        <w:numPr>
          <w:ilvl w:val="0"/>
          <w:numId w:val="3"/>
        </w:numPr>
        <w:rPr>
          <w:rFonts w:asciiTheme="minorHAnsi" w:hAnsiTheme="minorHAnsi" w:cstheme="minorHAnsi"/>
          <w:sz w:val="24"/>
          <w:szCs w:val="24"/>
        </w:rPr>
      </w:pPr>
      <w:hyperlink r:id="rId5" w:history="1">
        <w:r w:rsidR="00710C91" w:rsidRPr="0024657D">
          <w:rPr>
            <w:rFonts w:asciiTheme="minorHAnsi" w:eastAsia="Times New Roman" w:hAnsiTheme="minorHAnsi" w:cstheme="minorHAnsi"/>
            <w:sz w:val="24"/>
            <w:szCs w:val="24"/>
          </w:rPr>
          <w:t>Snoei</w:t>
        </w:r>
      </w:hyperlink>
      <w:r w:rsidR="00710C91" w:rsidRPr="0024657D">
        <w:rPr>
          <w:rFonts w:asciiTheme="minorHAnsi" w:eastAsia="Times New Roman" w:hAnsiTheme="minorHAnsi" w:cstheme="minorHAnsi"/>
          <w:sz w:val="24"/>
          <w:szCs w:val="24"/>
        </w:rPr>
        <w:t xml:space="preserve"> hout minder vaak terug. </w:t>
      </w:r>
      <w:r w:rsidRPr="0024657D">
        <w:rPr>
          <w:rFonts w:asciiTheme="minorHAnsi" w:eastAsia="Times New Roman" w:hAnsiTheme="minorHAnsi" w:cstheme="minorHAnsi"/>
          <w:sz w:val="24"/>
          <w:szCs w:val="24"/>
        </w:rPr>
        <w:t xml:space="preserve"> </w:t>
      </w:r>
      <w:r w:rsidR="00710C91" w:rsidRPr="0024657D">
        <w:rPr>
          <w:sz w:val="24"/>
          <w:szCs w:val="24"/>
        </w:rPr>
        <w:t>Bij verminderd snoeien kan er een natuurlijk proces van kwijnend en doodhout op gang komen. Dit is nuttig voor nestgelegenheid van bestuivers</w:t>
      </w:r>
      <w:r w:rsidR="00710C91" w:rsidRPr="0024657D">
        <w:rPr>
          <w:sz w:val="24"/>
          <w:szCs w:val="24"/>
        </w:rPr>
        <w:t>.</w:t>
      </w:r>
    </w:p>
    <w:p w14:paraId="5C1A9597" w14:textId="77777777" w:rsidR="00710C91" w:rsidRPr="0024657D" w:rsidRDefault="00710C91" w:rsidP="001333C3">
      <w:pPr>
        <w:pStyle w:val="Lijstalinea"/>
        <w:numPr>
          <w:ilvl w:val="0"/>
          <w:numId w:val="3"/>
        </w:numPr>
        <w:rPr>
          <w:rFonts w:asciiTheme="minorHAnsi" w:eastAsia="Times New Roman" w:hAnsiTheme="minorHAnsi" w:cstheme="minorHAnsi"/>
          <w:sz w:val="24"/>
          <w:szCs w:val="24"/>
        </w:rPr>
      </w:pPr>
      <w:r w:rsidRPr="0024657D">
        <w:rPr>
          <w:rFonts w:asciiTheme="minorHAnsi" w:eastAsia="Times New Roman" w:hAnsiTheme="minorHAnsi" w:cstheme="minorHAnsi"/>
          <w:sz w:val="24"/>
          <w:szCs w:val="24"/>
        </w:rPr>
        <w:t xml:space="preserve">Laat </w:t>
      </w:r>
      <w:hyperlink r:id="rId6" w:history="1">
        <w:r w:rsidRPr="0024657D">
          <w:rPr>
            <w:rFonts w:asciiTheme="minorHAnsi" w:eastAsia="Times New Roman" w:hAnsiTheme="minorHAnsi" w:cstheme="minorHAnsi"/>
            <w:sz w:val="24"/>
            <w:szCs w:val="24"/>
          </w:rPr>
          <w:t>pukken</w:t>
        </w:r>
      </w:hyperlink>
      <w:r w:rsidRPr="0024657D">
        <w:rPr>
          <w:rFonts w:asciiTheme="minorHAnsi" w:eastAsia="Times New Roman" w:hAnsiTheme="minorHAnsi" w:cstheme="minorHAnsi"/>
          <w:sz w:val="24"/>
          <w:szCs w:val="24"/>
        </w:rPr>
        <w:t xml:space="preserve"> riet staan. </w:t>
      </w:r>
      <w:r w:rsidR="00281F29" w:rsidRPr="0024657D">
        <w:rPr>
          <w:rFonts w:asciiTheme="minorHAnsi" w:eastAsia="Times New Roman" w:hAnsiTheme="minorHAnsi" w:cstheme="minorHAnsi"/>
          <w:sz w:val="24"/>
          <w:szCs w:val="24"/>
        </w:rPr>
        <w:t xml:space="preserve"> </w:t>
      </w:r>
      <w:r w:rsidRPr="0024657D">
        <w:rPr>
          <w:sz w:val="24"/>
          <w:szCs w:val="24"/>
        </w:rPr>
        <w:t>Wanneer de situatie het toe laat is het waardevol om een deel van de riet en/of biezen stengels te laten staan als nestgelegenheid voor wilde bijen.</w:t>
      </w:r>
      <w:r w:rsidRPr="0024657D">
        <w:rPr>
          <w:sz w:val="24"/>
          <w:szCs w:val="24"/>
        </w:rPr>
        <w:t xml:space="preserve"> </w:t>
      </w:r>
    </w:p>
    <w:p w14:paraId="33C86100" w14:textId="77777777" w:rsidR="00934814" w:rsidRPr="0024657D" w:rsidRDefault="00281F29" w:rsidP="004B67F9">
      <w:pPr>
        <w:pStyle w:val="Lijstalinea"/>
        <w:numPr>
          <w:ilvl w:val="0"/>
          <w:numId w:val="3"/>
        </w:numPr>
        <w:rPr>
          <w:rFonts w:asciiTheme="minorHAnsi" w:eastAsia="Times New Roman" w:hAnsiTheme="minorHAnsi" w:cstheme="minorHAnsi"/>
          <w:sz w:val="24"/>
          <w:szCs w:val="24"/>
        </w:rPr>
      </w:pPr>
      <w:hyperlink r:id="rId7" w:history="1">
        <w:r w:rsidRPr="00281F29">
          <w:rPr>
            <w:rFonts w:asciiTheme="minorHAnsi" w:eastAsia="Times New Roman" w:hAnsiTheme="minorHAnsi" w:cstheme="minorHAnsi"/>
            <w:sz w:val="24"/>
            <w:szCs w:val="24"/>
          </w:rPr>
          <w:t>Dood hout in water</w:t>
        </w:r>
      </w:hyperlink>
      <w:r w:rsidR="00710C91" w:rsidRPr="0024657D">
        <w:rPr>
          <w:rFonts w:asciiTheme="minorHAnsi" w:eastAsia="Times New Roman" w:hAnsiTheme="minorHAnsi" w:cstheme="minorHAnsi"/>
          <w:sz w:val="24"/>
          <w:szCs w:val="24"/>
        </w:rPr>
        <w:t xml:space="preserve">. </w:t>
      </w:r>
      <w:r w:rsidR="00710C91" w:rsidRPr="0024657D">
        <w:rPr>
          <w:sz w:val="24"/>
          <w:szCs w:val="24"/>
        </w:rPr>
        <w:t>Onder andere de gestreepte molmvlieg maar ook andere insecten en dieren die in het water leven hebben baat bij de aanwezigheid van hout in (stromend) water.</w:t>
      </w:r>
      <w:r w:rsidR="00710C91" w:rsidRPr="0024657D">
        <w:rPr>
          <w:sz w:val="24"/>
          <w:szCs w:val="24"/>
        </w:rPr>
        <w:t xml:space="preserve"> </w:t>
      </w:r>
    </w:p>
    <w:p w14:paraId="020F221E" w14:textId="5638AECC" w:rsidR="00934814" w:rsidRPr="0024657D" w:rsidRDefault="00281F29" w:rsidP="000E1F96">
      <w:pPr>
        <w:pStyle w:val="Lijstalinea"/>
        <w:numPr>
          <w:ilvl w:val="0"/>
          <w:numId w:val="3"/>
        </w:numPr>
        <w:rPr>
          <w:rFonts w:asciiTheme="minorHAnsi" w:eastAsia="Times New Roman" w:hAnsiTheme="minorHAnsi" w:cstheme="minorHAnsi"/>
          <w:sz w:val="24"/>
          <w:szCs w:val="24"/>
        </w:rPr>
      </w:pPr>
      <w:hyperlink r:id="rId8" w:history="1">
        <w:r w:rsidRPr="00281F29">
          <w:rPr>
            <w:rFonts w:asciiTheme="minorHAnsi" w:eastAsia="Times New Roman" w:hAnsiTheme="minorHAnsi" w:cstheme="minorHAnsi"/>
            <w:sz w:val="24"/>
            <w:szCs w:val="24"/>
          </w:rPr>
          <w:t>Staand dood hout</w:t>
        </w:r>
      </w:hyperlink>
      <w:r w:rsidR="00934814" w:rsidRPr="0024657D">
        <w:rPr>
          <w:rFonts w:asciiTheme="minorHAnsi" w:eastAsia="Times New Roman" w:hAnsiTheme="minorHAnsi" w:cstheme="minorHAnsi"/>
          <w:sz w:val="24"/>
          <w:szCs w:val="24"/>
        </w:rPr>
        <w:t>.</w:t>
      </w:r>
      <w:r w:rsidR="0024657D">
        <w:rPr>
          <w:rFonts w:asciiTheme="minorHAnsi" w:eastAsia="Times New Roman" w:hAnsiTheme="minorHAnsi" w:cstheme="minorHAnsi"/>
          <w:sz w:val="24"/>
          <w:szCs w:val="24"/>
        </w:rPr>
        <w:t xml:space="preserve"> L</w:t>
      </w:r>
      <w:r w:rsidR="00934814" w:rsidRPr="0024657D">
        <w:rPr>
          <w:rFonts w:asciiTheme="minorHAnsi" w:eastAsia="Times New Roman" w:hAnsiTheme="minorHAnsi" w:cstheme="minorHAnsi"/>
          <w:sz w:val="24"/>
          <w:szCs w:val="24"/>
        </w:rPr>
        <w:t xml:space="preserve">aat </w:t>
      </w:r>
      <w:hyperlink r:id="rId9" w:history="1">
        <w:r w:rsidR="00934814" w:rsidRPr="0024657D">
          <w:rPr>
            <w:rFonts w:asciiTheme="minorHAnsi" w:eastAsia="Times New Roman" w:hAnsiTheme="minorHAnsi" w:cstheme="minorHAnsi"/>
            <w:sz w:val="24"/>
            <w:szCs w:val="24"/>
          </w:rPr>
          <w:t>p</w:t>
        </w:r>
        <w:r w:rsidRPr="00281F29">
          <w:rPr>
            <w:rFonts w:asciiTheme="minorHAnsi" w:eastAsia="Times New Roman" w:hAnsiTheme="minorHAnsi" w:cstheme="minorHAnsi"/>
            <w:sz w:val="24"/>
            <w:szCs w:val="24"/>
          </w:rPr>
          <w:t>lukken kruidenrijke vegetatie staan</w:t>
        </w:r>
      </w:hyperlink>
      <w:r w:rsidR="00934814" w:rsidRPr="0024657D">
        <w:rPr>
          <w:rFonts w:asciiTheme="minorHAnsi" w:eastAsia="Times New Roman" w:hAnsiTheme="minorHAnsi" w:cstheme="minorHAnsi"/>
          <w:sz w:val="24"/>
          <w:szCs w:val="24"/>
        </w:rPr>
        <w:t xml:space="preserve">. </w:t>
      </w:r>
      <w:r w:rsidR="00934814" w:rsidRPr="0024657D">
        <w:rPr>
          <w:sz w:val="24"/>
          <w:szCs w:val="24"/>
        </w:rPr>
        <w:t>Afgestorven takken en stengels van bijvoorbeeld braam, vlier en riet zijn goede nestelplaatsen, omdat er zacht merg in zit dat de bijen er makkelijk uit kunnen knagen.</w:t>
      </w:r>
      <w:r w:rsidR="00934814" w:rsidRPr="0024657D">
        <w:rPr>
          <w:sz w:val="24"/>
          <w:szCs w:val="24"/>
        </w:rPr>
        <w:t xml:space="preserve"> </w:t>
      </w:r>
    </w:p>
    <w:p w14:paraId="51E3523B" w14:textId="77777777" w:rsidR="00934814" w:rsidRPr="0024657D" w:rsidRDefault="00934814" w:rsidP="007E6334">
      <w:pPr>
        <w:pStyle w:val="Lijstalinea"/>
        <w:numPr>
          <w:ilvl w:val="0"/>
          <w:numId w:val="3"/>
        </w:numPr>
        <w:rPr>
          <w:rFonts w:asciiTheme="minorHAnsi" w:eastAsia="Times New Roman" w:hAnsiTheme="minorHAnsi" w:cstheme="minorHAnsi"/>
          <w:sz w:val="24"/>
          <w:szCs w:val="24"/>
        </w:rPr>
      </w:pPr>
      <w:r w:rsidRPr="0024657D">
        <w:rPr>
          <w:sz w:val="24"/>
          <w:szCs w:val="24"/>
        </w:rPr>
        <w:t xml:space="preserve">Houd </w:t>
      </w:r>
      <w:hyperlink r:id="rId10" w:history="1">
        <w:r w:rsidRPr="0024657D">
          <w:rPr>
            <w:rFonts w:asciiTheme="minorHAnsi" w:eastAsia="Times New Roman" w:hAnsiTheme="minorHAnsi" w:cstheme="minorHAnsi"/>
            <w:sz w:val="24"/>
            <w:szCs w:val="24"/>
          </w:rPr>
          <w:t>s</w:t>
        </w:r>
        <w:r w:rsidR="00281F29" w:rsidRPr="00281F29">
          <w:rPr>
            <w:rFonts w:asciiTheme="minorHAnsi" w:eastAsia="Times New Roman" w:hAnsiTheme="minorHAnsi" w:cstheme="minorHAnsi"/>
            <w:sz w:val="24"/>
            <w:szCs w:val="24"/>
          </w:rPr>
          <w:t>tukjes bodem open</w:t>
        </w:r>
        <w:r w:rsidRPr="0024657D">
          <w:rPr>
            <w:rFonts w:asciiTheme="minorHAnsi" w:eastAsia="Times New Roman" w:hAnsiTheme="minorHAnsi" w:cstheme="minorHAnsi"/>
            <w:sz w:val="24"/>
            <w:szCs w:val="24"/>
          </w:rPr>
          <w:t xml:space="preserve"> </w:t>
        </w:r>
        <w:r w:rsidR="00281F29" w:rsidRPr="00281F29">
          <w:rPr>
            <w:rFonts w:asciiTheme="minorHAnsi" w:eastAsia="Times New Roman" w:hAnsiTheme="minorHAnsi" w:cstheme="minorHAnsi"/>
            <w:sz w:val="24"/>
            <w:szCs w:val="24"/>
          </w:rPr>
          <w:t>(zandgrond)</w:t>
        </w:r>
      </w:hyperlink>
      <w:r w:rsidRPr="0024657D">
        <w:rPr>
          <w:rFonts w:asciiTheme="minorHAnsi" w:eastAsia="Times New Roman" w:hAnsiTheme="minorHAnsi" w:cstheme="minorHAnsi"/>
          <w:sz w:val="24"/>
          <w:szCs w:val="24"/>
        </w:rPr>
        <w:t xml:space="preserve">. </w:t>
      </w:r>
      <w:r w:rsidRPr="0024657D">
        <w:rPr>
          <w:sz w:val="24"/>
          <w:szCs w:val="24"/>
        </w:rPr>
        <w:t>Veel soorten</w:t>
      </w:r>
      <w:r w:rsidRPr="0024657D">
        <w:rPr>
          <w:sz w:val="24"/>
          <w:szCs w:val="24"/>
        </w:rPr>
        <w:t xml:space="preserve"> wilde bijen in Nederland nestelen ondergronds, waarvan </w:t>
      </w:r>
      <w:r w:rsidRPr="0024657D">
        <w:rPr>
          <w:sz w:val="24"/>
          <w:szCs w:val="24"/>
        </w:rPr>
        <w:t>de meeste</w:t>
      </w:r>
      <w:r w:rsidRPr="0024657D">
        <w:rPr>
          <w:sz w:val="24"/>
          <w:szCs w:val="24"/>
        </w:rPr>
        <w:t xml:space="preserve"> soorten zelf een nest uitgraven.</w:t>
      </w:r>
      <w:r w:rsidRPr="0024657D">
        <w:rPr>
          <w:sz w:val="24"/>
          <w:szCs w:val="24"/>
        </w:rPr>
        <w:t xml:space="preserve"> </w:t>
      </w:r>
    </w:p>
    <w:p w14:paraId="09C08020" w14:textId="77777777" w:rsidR="00934814" w:rsidRPr="0024657D" w:rsidRDefault="00934814" w:rsidP="00717E1C">
      <w:pPr>
        <w:pStyle w:val="Lijstalinea"/>
        <w:numPr>
          <w:ilvl w:val="0"/>
          <w:numId w:val="3"/>
        </w:numPr>
        <w:rPr>
          <w:rFonts w:asciiTheme="minorHAnsi" w:eastAsia="Times New Roman" w:hAnsiTheme="minorHAnsi" w:cstheme="minorHAnsi"/>
          <w:sz w:val="24"/>
          <w:szCs w:val="24"/>
        </w:rPr>
      </w:pPr>
      <w:r w:rsidRPr="0024657D">
        <w:rPr>
          <w:sz w:val="24"/>
          <w:szCs w:val="24"/>
        </w:rPr>
        <w:t xml:space="preserve">Maak een </w:t>
      </w:r>
      <w:hyperlink r:id="rId11" w:history="1">
        <w:r w:rsidRPr="0024657D">
          <w:rPr>
            <w:rFonts w:asciiTheme="minorHAnsi" w:eastAsia="Times New Roman" w:hAnsiTheme="minorHAnsi" w:cstheme="minorHAnsi"/>
            <w:sz w:val="24"/>
            <w:szCs w:val="24"/>
          </w:rPr>
          <w:t>n</w:t>
        </w:r>
        <w:r w:rsidR="00281F29" w:rsidRPr="00281F29">
          <w:rPr>
            <w:rFonts w:asciiTheme="minorHAnsi" w:eastAsia="Times New Roman" w:hAnsiTheme="minorHAnsi" w:cstheme="minorHAnsi"/>
            <w:sz w:val="24"/>
            <w:szCs w:val="24"/>
          </w:rPr>
          <w:t xml:space="preserve">esteldijkje </w:t>
        </w:r>
      </w:hyperlink>
      <w:r w:rsidRPr="0024657D">
        <w:rPr>
          <w:rFonts w:asciiTheme="minorHAnsi" w:eastAsia="Times New Roman" w:hAnsiTheme="minorHAnsi" w:cstheme="minorHAnsi"/>
          <w:sz w:val="24"/>
          <w:szCs w:val="24"/>
        </w:rPr>
        <w:t xml:space="preserve">. Veel bijensoorten maken </w:t>
      </w:r>
      <w:r w:rsidRPr="0024657D">
        <w:rPr>
          <w:sz w:val="24"/>
          <w:szCs w:val="24"/>
        </w:rPr>
        <w:t xml:space="preserve">het liefst </w:t>
      </w:r>
      <w:r w:rsidRPr="0024657D">
        <w:rPr>
          <w:sz w:val="24"/>
          <w:szCs w:val="24"/>
        </w:rPr>
        <w:t xml:space="preserve">een nest </w:t>
      </w:r>
      <w:r w:rsidRPr="0024657D">
        <w:rPr>
          <w:sz w:val="24"/>
          <w:szCs w:val="24"/>
        </w:rPr>
        <w:t xml:space="preserve">op kale, spaarzaam begroeide plekken die snel opwarmen in de zon. Steile, op de </w:t>
      </w:r>
      <w:proofErr w:type="gramStart"/>
      <w:r w:rsidRPr="0024657D">
        <w:rPr>
          <w:sz w:val="24"/>
          <w:szCs w:val="24"/>
        </w:rPr>
        <w:t>zon gerichte</w:t>
      </w:r>
      <w:proofErr w:type="gramEnd"/>
      <w:r w:rsidRPr="0024657D">
        <w:rPr>
          <w:sz w:val="24"/>
          <w:szCs w:val="24"/>
        </w:rPr>
        <w:t xml:space="preserve"> zandige hellingen hebben hierbij de voorkeur</w:t>
      </w:r>
      <w:r w:rsidRPr="0024657D">
        <w:rPr>
          <w:sz w:val="24"/>
          <w:szCs w:val="24"/>
        </w:rPr>
        <w:t xml:space="preserve">. </w:t>
      </w:r>
    </w:p>
    <w:p w14:paraId="5CC2786A" w14:textId="370277A9" w:rsidR="00281F29" w:rsidRDefault="00934814" w:rsidP="00CC68FD">
      <w:pPr>
        <w:rPr>
          <w:rFonts w:asciiTheme="minorHAnsi" w:hAnsiTheme="minorHAnsi" w:cstheme="minorHAnsi"/>
          <w:sz w:val="24"/>
          <w:szCs w:val="24"/>
        </w:rPr>
      </w:pPr>
      <w:r w:rsidRPr="0024657D">
        <w:rPr>
          <w:rFonts w:asciiTheme="minorHAnsi" w:hAnsiTheme="minorHAnsi" w:cstheme="minorHAnsi"/>
          <w:sz w:val="24"/>
          <w:szCs w:val="24"/>
        </w:rPr>
        <w:t xml:space="preserve">Mogelijkheden genoeg lijkt me. </w:t>
      </w:r>
      <w:r w:rsidR="0024657D">
        <w:rPr>
          <w:rFonts w:asciiTheme="minorHAnsi" w:hAnsiTheme="minorHAnsi" w:cstheme="minorHAnsi"/>
          <w:sz w:val="24"/>
          <w:szCs w:val="24"/>
        </w:rPr>
        <w:t>We zullen ze onder den aandacht van het Waterschap brengen. We kunnen zelf natuurlijk ook een aantal dingen doen. Gaan we he</w:t>
      </w:r>
      <w:r w:rsidR="002438F5">
        <w:rPr>
          <w:rFonts w:asciiTheme="minorHAnsi" w:hAnsiTheme="minorHAnsi" w:cstheme="minorHAnsi"/>
          <w:sz w:val="24"/>
          <w:szCs w:val="24"/>
        </w:rPr>
        <w:t xml:space="preserve">t </w:t>
      </w:r>
      <w:r w:rsidR="0024657D">
        <w:rPr>
          <w:rFonts w:asciiTheme="minorHAnsi" w:hAnsiTheme="minorHAnsi" w:cstheme="minorHAnsi"/>
          <w:sz w:val="24"/>
          <w:szCs w:val="24"/>
        </w:rPr>
        <w:t>over hebben.</w:t>
      </w:r>
    </w:p>
    <w:p w14:paraId="74B55BCB" w14:textId="6C8F6CEF" w:rsidR="00474289" w:rsidRDefault="00474289" w:rsidP="00CC68FD">
      <w:pPr>
        <w:rPr>
          <w:rFonts w:asciiTheme="minorHAnsi" w:hAnsiTheme="minorHAnsi" w:cstheme="minorHAnsi"/>
          <w:sz w:val="24"/>
          <w:szCs w:val="24"/>
        </w:rPr>
      </w:pPr>
    </w:p>
    <w:p w14:paraId="55530622" w14:textId="6D1F232F" w:rsidR="00474289" w:rsidRDefault="00474289" w:rsidP="00CC68FD">
      <w:pPr>
        <w:rPr>
          <w:rFonts w:asciiTheme="minorHAnsi" w:hAnsiTheme="minorHAnsi" w:cstheme="minorHAnsi"/>
          <w:sz w:val="24"/>
          <w:szCs w:val="24"/>
        </w:rPr>
      </w:pPr>
    </w:p>
    <w:p w14:paraId="5E95C44C" w14:textId="1B6F6C66" w:rsidR="00474289" w:rsidRPr="0024657D" w:rsidRDefault="00474289" w:rsidP="00CC68FD">
      <w:pPr>
        <w:rPr>
          <w:rFonts w:asciiTheme="minorHAnsi" w:hAnsiTheme="minorHAnsi" w:cstheme="minorHAnsi"/>
          <w:sz w:val="24"/>
          <w:szCs w:val="24"/>
        </w:rPr>
      </w:pPr>
      <w:r>
        <w:rPr>
          <w:noProof/>
        </w:rPr>
        <w:lastRenderedPageBreak/>
        <w:drawing>
          <wp:inline distT="0" distB="0" distL="0" distR="0" wp14:anchorId="1C9E559B" wp14:editId="4705A467">
            <wp:extent cx="5760720" cy="5760720"/>
            <wp:effectExtent l="0" t="0" r="0" b="0"/>
            <wp:docPr id="1" name="Afbeelding 1" descr="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s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sectPr w:rsidR="00474289" w:rsidRPr="00246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A39"/>
    <w:multiLevelType w:val="multilevel"/>
    <w:tmpl w:val="9F36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B769E"/>
    <w:multiLevelType w:val="hybridMultilevel"/>
    <w:tmpl w:val="5FAA9B34"/>
    <w:lvl w:ilvl="0" w:tplc="9A1EF444">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A7095E"/>
    <w:multiLevelType w:val="hybridMultilevel"/>
    <w:tmpl w:val="BF2802D2"/>
    <w:lvl w:ilvl="0" w:tplc="630C44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C3"/>
    <w:rsid w:val="00111AB0"/>
    <w:rsid w:val="00130D33"/>
    <w:rsid w:val="00170266"/>
    <w:rsid w:val="001B1E46"/>
    <w:rsid w:val="001C6424"/>
    <w:rsid w:val="001E62D9"/>
    <w:rsid w:val="0020402A"/>
    <w:rsid w:val="002438F5"/>
    <w:rsid w:val="0024657D"/>
    <w:rsid w:val="00260C5C"/>
    <w:rsid w:val="00265837"/>
    <w:rsid w:val="00281F29"/>
    <w:rsid w:val="002F2395"/>
    <w:rsid w:val="0036627F"/>
    <w:rsid w:val="0037230C"/>
    <w:rsid w:val="00372C4A"/>
    <w:rsid w:val="003A02D8"/>
    <w:rsid w:val="003A1BB2"/>
    <w:rsid w:val="003A7D8F"/>
    <w:rsid w:val="00430523"/>
    <w:rsid w:val="004552CF"/>
    <w:rsid w:val="00474289"/>
    <w:rsid w:val="004763AC"/>
    <w:rsid w:val="0054511D"/>
    <w:rsid w:val="00556B8C"/>
    <w:rsid w:val="005B1855"/>
    <w:rsid w:val="006113E0"/>
    <w:rsid w:val="00633C64"/>
    <w:rsid w:val="0068676F"/>
    <w:rsid w:val="006C0E24"/>
    <w:rsid w:val="006C2E5A"/>
    <w:rsid w:val="007032C6"/>
    <w:rsid w:val="00710C91"/>
    <w:rsid w:val="00794049"/>
    <w:rsid w:val="00807185"/>
    <w:rsid w:val="00820D92"/>
    <w:rsid w:val="008277D8"/>
    <w:rsid w:val="00850B62"/>
    <w:rsid w:val="008753EA"/>
    <w:rsid w:val="008A72EA"/>
    <w:rsid w:val="00934814"/>
    <w:rsid w:val="00984342"/>
    <w:rsid w:val="009B1D14"/>
    <w:rsid w:val="00A41012"/>
    <w:rsid w:val="00A54800"/>
    <w:rsid w:val="00A64067"/>
    <w:rsid w:val="00A92632"/>
    <w:rsid w:val="00AA5E2D"/>
    <w:rsid w:val="00AD0E20"/>
    <w:rsid w:val="00AD72B8"/>
    <w:rsid w:val="00B108F1"/>
    <w:rsid w:val="00B818B5"/>
    <w:rsid w:val="00BA4917"/>
    <w:rsid w:val="00C02AB7"/>
    <w:rsid w:val="00C168C3"/>
    <w:rsid w:val="00C26407"/>
    <w:rsid w:val="00C547B0"/>
    <w:rsid w:val="00C73CC6"/>
    <w:rsid w:val="00CB25D6"/>
    <w:rsid w:val="00CB303F"/>
    <w:rsid w:val="00CC68FD"/>
    <w:rsid w:val="00D33B3E"/>
    <w:rsid w:val="00DE6A16"/>
    <w:rsid w:val="00E471D7"/>
    <w:rsid w:val="00F57D09"/>
    <w:rsid w:val="00FA11D6"/>
    <w:rsid w:val="00FA4B8A"/>
    <w:rsid w:val="00FD4E0F"/>
    <w:rsid w:val="00FE278D"/>
    <w:rsid w:val="00FE2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9630"/>
  <w15:chartTrackingRefBased/>
  <w15:docId w15:val="{49A331C6-4361-415C-A1B1-0CDBEF36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E2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5D6"/>
    <w:pPr>
      <w:ind w:left="720"/>
      <w:contextualSpacing/>
    </w:pPr>
  </w:style>
  <w:style w:type="paragraph" w:customStyle="1" w:styleId="trt0xe">
    <w:name w:val="trt0xe"/>
    <w:basedOn w:val="Standaard"/>
    <w:rsid w:val="00281F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0699">
      <w:bodyDiv w:val="1"/>
      <w:marLeft w:val="0"/>
      <w:marRight w:val="0"/>
      <w:marTop w:val="0"/>
      <w:marBottom w:val="0"/>
      <w:divBdr>
        <w:top w:val="none" w:sz="0" w:space="0" w:color="auto"/>
        <w:left w:val="none" w:sz="0" w:space="0" w:color="auto"/>
        <w:bottom w:val="none" w:sz="0" w:space="0" w:color="auto"/>
        <w:right w:val="none" w:sz="0" w:space="0" w:color="auto"/>
      </w:divBdr>
      <w:divsChild>
        <w:div w:id="1286086721">
          <w:marLeft w:val="0"/>
          <w:marRight w:val="0"/>
          <w:marTop w:val="0"/>
          <w:marBottom w:val="0"/>
          <w:divBdr>
            <w:top w:val="none" w:sz="0" w:space="0" w:color="auto"/>
            <w:left w:val="none" w:sz="0" w:space="0" w:color="auto"/>
            <w:bottom w:val="none" w:sz="0" w:space="0" w:color="auto"/>
            <w:right w:val="none" w:sz="0" w:space="0" w:color="auto"/>
          </w:divBdr>
        </w:div>
      </w:divsChild>
    </w:div>
    <w:div w:id="1102409646">
      <w:bodyDiv w:val="1"/>
      <w:marLeft w:val="0"/>
      <w:marRight w:val="0"/>
      <w:marTop w:val="0"/>
      <w:marBottom w:val="0"/>
      <w:divBdr>
        <w:top w:val="none" w:sz="0" w:space="0" w:color="auto"/>
        <w:left w:val="none" w:sz="0" w:space="0" w:color="auto"/>
        <w:bottom w:val="none" w:sz="0" w:space="0" w:color="auto"/>
        <w:right w:val="none" w:sz="0" w:space="0" w:color="auto"/>
      </w:divBdr>
    </w:div>
    <w:div w:id="1388142437">
      <w:bodyDiv w:val="1"/>
      <w:marLeft w:val="0"/>
      <w:marRight w:val="0"/>
      <w:marTop w:val="0"/>
      <w:marBottom w:val="0"/>
      <w:divBdr>
        <w:top w:val="none" w:sz="0" w:space="0" w:color="auto"/>
        <w:left w:val="none" w:sz="0" w:space="0" w:color="auto"/>
        <w:bottom w:val="none" w:sz="0" w:space="0" w:color="auto"/>
        <w:right w:val="none" w:sz="0" w:space="0" w:color="auto"/>
      </w:divBdr>
    </w:div>
    <w:div w:id="19639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2021-04-12T07:10:00Z</dcterms:created>
  <dcterms:modified xsi:type="dcterms:W3CDTF">2021-04-12T07:10:00Z</dcterms:modified>
</cp:coreProperties>
</file>