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10206" w:type="dxa"/>
        <w:tblBorders>
          <w:top w:val="single" w:sz="8" w:space="0" w:color="2F5496" w:themeColor="accent1" w:themeShade="BF"/>
          <w:left w:val="single" w:sz="8" w:space="0" w:color="2F5496" w:themeColor="accent1" w:themeShade="BF"/>
          <w:bottom w:val="single" w:sz="8" w:space="0" w:color="2F5496" w:themeColor="accent1" w:themeShade="BF"/>
          <w:right w:val="single" w:sz="8" w:space="0" w:color="2F5496" w:themeColor="accent1" w:themeShade="BF"/>
          <w:insideH w:val="none" w:sz="0" w:space="0" w:color="auto"/>
          <w:insideV w:val="none" w:sz="0" w:space="0" w:color="auto"/>
        </w:tblBorders>
        <w:shd w:val="clear" w:color="auto" w:fill="E7E6E6" w:themeFill="background2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50"/>
        <w:gridCol w:w="2552"/>
        <w:gridCol w:w="2552"/>
        <w:gridCol w:w="2552"/>
      </w:tblGrid>
      <w:tr w:rsidR="00F6136A" w:rsidTr="00EB7E38">
        <w:trPr>
          <w:trHeight w:hRule="exact" w:val="454"/>
        </w:trPr>
        <w:tc>
          <w:tcPr>
            <w:tcW w:w="10206" w:type="dxa"/>
            <w:gridSpan w:val="4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F6136A" w:rsidRDefault="000D1A67" w:rsidP="006557B4">
            <w:pPr>
              <w:jc w:val="center"/>
              <w:rPr>
                <w:noProof/>
              </w:rPr>
            </w:pPr>
            <w:r>
              <w:rPr>
                <w:rFonts w:ascii="Arial Rounded MT Bold" w:hAnsi="Arial Rounded MT Bold"/>
                <w:b/>
                <w:noProof/>
                <w:color w:val="2F5496" w:themeColor="accent1" w:themeShade="BF"/>
                <w:sz w:val="40"/>
                <w:szCs w:val="40"/>
              </w:rPr>
              <w:t xml:space="preserve"> </w:t>
            </w:r>
            <w:bookmarkStart w:id="0" w:name="_GoBack"/>
            <w:bookmarkEnd w:id="0"/>
            <w:r w:rsidR="00F6136A" w:rsidRPr="006369B7">
              <w:rPr>
                <w:rFonts w:ascii="Arial Rounded MT Bold" w:hAnsi="Arial Rounded MT Bold"/>
                <w:b/>
                <w:noProof/>
                <w:color w:val="2F5496" w:themeColor="accent1" w:themeShade="BF"/>
                <w:sz w:val="40"/>
                <w:szCs w:val="40"/>
              </w:rPr>
              <w:t>Zoekkaart fossielen Utrecht</w:t>
            </w:r>
          </w:p>
        </w:tc>
      </w:tr>
      <w:tr w:rsidR="003265F2" w:rsidTr="00EB7E38">
        <w:trPr>
          <w:trHeight w:hRule="exact" w:val="2438"/>
        </w:trPr>
        <w:tc>
          <w:tcPr>
            <w:tcW w:w="2550" w:type="dxa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D01C85" w:rsidRDefault="00F6136A" w:rsidP="006557B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D44A18" wp14:editId="3B2B3FA7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42545</wp:posOffset>
                  </wp:positionV>
                  <wp:extent cx="1439545" cy="1439545"/>
                  <wp:effectExtent l="0" t="0" r="8255" b="8255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D01C85" w:rsidRDefault="00D01C85" w:rsidP="006557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000" cy="1440000"/>
                  <wp:effectExtent l="0" t="0" r="8255" b="825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D01C85" w:rsidRDefault="00D01C85" w:rsidP="006557B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0635" cy="1440000"/>
                  <wp:effectExtent l="0" t="0" r="7620" b="825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D01C85" w:rsidRDefault="00A62161" w:rsidP="006557B4">
            <w:pPr>
              <w:jc w:val="center"/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65DF45CA" wp14:editId="41853F0F">
                  <wp:extent cx="1440000" cy="1400151"/>
                  <wp:effectExtent l="0" t="0" r="825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0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7D6" w:rsidRPr="004327D6" w:rsidTr="00EB7E38">
        <w:trPr>
          <w:trHeight w:hRule="exact" w:val="284"/>
        </w:trPr>
        <w:tc>
          <w:tcPr>
            <w:tcW w:w="2550" w:type="dxa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017E8C" w:rsidRPr="004327D6" w:rsidRDefault="00DD6A3F" w:rsidP="006557B4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S</w:t>
            </w:r>
            <w:r w:rsidR="00017E8C"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tromatolieten</w:t>
            </w: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017E8C" w:rsidRPr="004327D6" w:rsidRDefault="00DD6A3F" w:rsidP="006557B4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B</w:t>
            </w:r>
            <w:r w:rsidR="00017E8C"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ekerspons</w:t>
            </w: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017E8C" w:rsidRPr="004327D6" w:rsidRDefault="00DD6A3F" w:rsidP="006557B4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B</w:t>
            </w:r>
            <w:r w:rsidR="00017E8C"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ekerspons</w:t>
            </w: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017E8C" w:rsidRPr="004327D6" w:rsidRDefault="00017E8C" w:rsidP="006557B4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</w:p>
        </w:tc>
      </w:tr>
      <w:tr w:rsidR="004327D6" w:rsidRPr="004327D6" w:rsidTr="00EB7E38">
        <w:trPr>
          <w:trHeight w:hRule="exact" w:val="2582"/>
        </w:trPr>
        <w:tc>
          <w:tcPr>
            <w:tcW w:w="2550" w:type="dxa"/>
            <w:shd w:val="clear" w:color="auto" w:fill="E7E6E6" w:themeFill="background2"/>
            <w:vAlign w:val="center"/>
          </w:tcPr>
          <w:p w:rsidR="00D01C85" w:rsidRPr="004327D6" w:rsidRDefault="00EA614B" w:rsidP="006557B4">
            <w:pPr>
              <w:jc w:val="center"/>
              <w:rPr>
                <w:color w:val="2F5496" w:themeColor="accent1" w:themeShade="BF"/>
              </w:rPr>
            </w:pPr>
            <w:r>
              <w:rPr>
                <w:noProof/>
                <w:color w:val="2F5496" w:themeColor="accent1" w:themeShade="BF"/>
              </w:rPr>
              <w:drawing>
                <wp:inline distT="0" distB="0" distL="0" distR="0">
                  <wp:extent cx="1440000" cy="1440000"/>
                  <wp:effectExtent l="0" t="0" r="8255" b="8255"/>
                  <wp:docPr id="6" name="Afbeelding 6" descr="Afbeelding met grond, buiten, gebouw, muur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ormgangen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tcMar>
              <w:left w:w="28" w:type="dxa"/>
              <w:right w:w="28" w:type="dxa"/>
            </w:tcMar>
            <w:vAlign w:val="center"/>
          </w:tcPr>
          <w:p w:rsidR="00D01C85" w:rsidRPr="004327D6" w:rsidRDefault="007F7548" w:rsidP="006557B4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>
                  <wp:extent cx="1440887" cy="1440000"/>
                  <wp:effectExtent l="0" t="0" r="6985" b="825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D01C85" w:rsidRPr="004327D6" w:rsidRDefault="00D849B8" w:rsidP="006557B4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666039FF" wp14:editId="149DC9F9">
                  <wp:extent cx="1440000" cy="1440000"/>
                  <wp:effectExtent l="0" t="0" r="8255" b="825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D01C85" w:rsidRPr="004327D6" w:rsidRDefault="005F491A" w:rsidP="006557B4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>
                  <wp:extent cx="1440000" cy="1440000"/>
                  <wp:effectExtent l="0" t="0" r="8255" b="825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E38" w:rsidRPr="004327D6" w:rsidTr="00EB7E38">
        <w:trPr>
          <w:trHeight w:hRule="exact" w:val="284"/>
        </w:trPr>
        <w:tc>
          <w:tcPr>
            <w:tcW w:w="2550" w:type="dxa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Worm</w:t>
            </w:r>
            <w:r>
              <w:rPr>
                <w:rFonts w:ascii="Arial Rounded MT Bold" w:hAnsi="Arial Rounded MT Bold"/>
                <w:noProof/>
                <w:color w:val="2F5496" w:themeColor="accent1" w:themeShade="BF"/>
              </w:rPr>
              <w:t>gangen</w:t>
            </w: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B</w:t>
            </w:r>
            <w:r>
              <w:rPr>
                <w:rFonts w:ascii="Arial Rounded MT Bold" w:hAnsi="Arial Rounded MT Bold"/>
                <w:noProof/>
                <w:color w:val="2F5496" w:themeColor="accent1" w:themeShade="BF"/>
              </w:rPr>
              <w:t>rachiopoden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EB7E38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  <w:sz w:val="20"/>
                <w:szCs w:val="20"/>
              </w:rPr>
            </w:pPr>
            <w:r w:rsidRPr="00EB7E38">
              <w:rPr>
                <w:rFonts w:ascii="Arial Rounded MT Bold" w:hAnsi="Arial Rounded MT Bold"/>
                <w:noProof/>
                <w:color w:val="2F5496" w:themeColor="accent1" w:themeShade="BF"/>
                <w:sz w:val="20"/>
                <w:szCs w:val="20"/>
              </w:rPr>
              <w:t xml:space="preserve">Kolonievormende koraal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EB7E38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  <w:sz w:val="20"/>
                <w:szCs w:val="20"/>
              </w:rPr>
            </w:pPr>
            <w:r w:rsidRPr="00EB7E38">
              <w:rPr>
                <w:rFonts w:ascii="Arial Rounded MT Bold" w:hAnsi="Arial Rounded MT Bold"/>
                <w:noProof/>
                <w:color w:val="2F5496" w:themeColor="accent1" w:themeShade="BF"/>
                <w:sz w:val="20"/>
                <w:szCs w:val="20"/>
              </w:rPr>
              <w:t xml:space="preserve">Kolonievormende koraal </w:t>
            </w:r>
          </w:p>
        </w:tc>
      </w:tr>
      <w:tr w:rsidR="00EB7E38" w:rsidRPr="004327D6" w:rsidTr="00EB7E38">
        <w:trPr>
          <w:trHeight w:hRule="exact" w:val="2438"/>
        </w:trPr>
        <w:tc>
          <w:tcPr>
            <w:tcW w:w="2550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1A7CB626" wp14:editId="3D6481C8">
                  <wp:extent cx="1440000" cy="1440000"/>
                  <wp:effectExtent l="0" t="0" r="8255" b="825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53D3B56A" wp14:editId="7BE38297">
                  <wp:extent cx="1188085" cy="120396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68" b="16366"/>
                          <a:stretch/>
                        </pic:blipFill>
                        <pic:spPr bwMode="auto">
                          <a:xfrm>
                            <a:off x="0" y="0"/>
                            <a:ext cx="118808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6215C7F3" wp14:editId="78A4A119">
                  <wp:extent cx="1440000" cy="1440000"/>
                  <wp:effectExtent l="0" t="0" r="8255" b="825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5EC52488" wp14:editId="4C175756">
                  <wp:extent cx="1436171" cy="1440000"/>
                  <wp:effectExtent l="0" t="0" r="0" b="825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1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E38" w:rsidRPr="004327D6" w:rsidTr="00EB7E38">
        <w:trPr>
          <w:trHeight w:hRule="exact" w:val="284"/>
        </w:trPr>
        <w:tc>
          <w:tcPr>
            <w:tcW w:w="2550" w:type="dxa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Michelinia koraal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Solitaire </w:t>
            </w: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koraal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A243E7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Orthoceras</w:t>
            </w:r>
            <w:r w:rsidR="00A243E7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 - inktvis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Ammoniet </w:t>
            </w:r>
          </w:p>
        </w:tc>
      </w:tr>
      <w:tr w:rsidR="00EB7E38" w:rsidRPr="004327D6" w:rsidTr="00EB7E38">
        <w:trPr>
          <w:trHeight w:hRule="exact" w:val="2438"/>
        </w:trPr>
        <w:tc>
          <w:tcPr>
            <w:tcW w:w="2550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367E6798" wp14:editId="2A58F488">
                  <wp:extent cx="1440000" cy="1438376"/>
                  <wp:effectExtent l="0" t="0" r="825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31A9D5BB" wp14:editId="5B7935FB">
                  <wp:extent cx="1440000" cy="1440000"/>
                  <wp:effectExtent l="0" t="0" r="8255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5418D039" wp14:editId="56F90614">
                  <wp:extent cx="1440591" cy="1440000"/>
                  <wp:effectExtent l="0" t="0" r="762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5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2A6B1245" wp14:editId="68A8B535">
                  <wp:extent cx="1440000" cy="1440000"/>
                  <wp:effectExtent l="0" t="0" r="8255" b="825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E38" w:rsidRPr="004327D6" w:rsidTr="00EB7E38">
        <w:trPr>
          <w:trHeight w:hRule="exact" w:val="284"/>
        </w:trPr>
        <w:tc>
          <w:tcPr>
            <w:tcW w:w="2550" w:type="dxa"/>
            <w:shd w:val="clear" w:color="auto" w:fill="E7E6E6" w:themeFill="background2"/>
            <w:tcMar>
              <w:left w:w="0" w:type="dxa"/>
              <w:right w:w="0" w:type="dxa"/>
            </w:tcMar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Michelinia koraal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Inktvis - belemniet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Orthoceras </w:t>
            </w:r>
            <w:r w:rsidR="00A243E7">
              <w:rPr>
                <w:rFonts w:ascii="Arial Rounded MT Bold" w:hAnsi="Arial Rounded MT Bold"/>
                <w:noProof/>
                <w:color w:val="2F5496" w:themeColor="accent1" w:themeShade="BF"/>
              </w:rPr>
              <w:t>-inktvis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>Ammoniet</w:t>
            </w:r>
          </w:p>
        </w:tc>
      </w:tr>
      <w:tr w:rsidR="00EB7E38" w:rsidRPr="004327D6" w:rsidTr="00EB7E38">
        <w:trPr>
          <w:trHeight w:hRule="exact" w:val="2438"/>
        </w:trPr>
        <w:tc>
          <w:tcPr>
            <w:tcW w:w="2550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noProof/>
                <w:color w:val="2F5496" w:themeColor="accent1" w:themeShade="BF"/>
              </w:rPr>
            </w:pPr>
            <w:r>
              <w:rPr>
                <w:noProof/>
              </w:rPr>
              <w:drawing>
                <wp:inline distT="0" distB="0" distL="0" distR="0" wp14:anchorId="2B3CB1C9" wp14:editId="527D2557">
                  <wp:extent cx="1440000" cy="1440000"/>
                  <wp:effectExtent l="0" t="0" r="8255" b="825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noProof/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260E52B9" wp14:editId="0E884E10">
                  <wp:extent cx="1357587" cy="1440000"/>
                  <wp:effectExtent l="0" t="0" r="0" b="825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noProof/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1E2780E6" wp14:editId="6C88BD29">
                  <wp:extent cx="1440000" cy="1440000"/>
                  <wp:effectExtent l="0" t="0" r="8255" b="825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noProof/>
                <w:color w:val="2F5496" w:themeColor="accent1" w:themeShade="BF"/>
              </w:rPr>
            </w:pPr>
            <w:r w:rsidRPr="004327D6">
              <w:rPr>
                <w:noProof/>
                <w:color w:val="2F5496" w:themeColor="accent1" w:themeShade="BF"/>
              </w:rPr>
              <w:drawing>
                <wp:inline distT="0" distB="0" distL="0" distR="0" wp14:anchorId="54CDC448" wp14:editId="74EFD7B1">
                  <wp:extent cx="1440000" cy="1440000"/>
                  <wp:effectExtent l="0" t="0" r="8255" b="825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E38" w:rsidRPr="004327D6" w:rsidTr="00EB7E38">
        <w:trPr>
          <w:trHeight w:hRule="exact" w:val="284"/>
        </w:trPr>
        <w:tc>
          <w:tcPr>
            <w:tcW w:w="2550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>
              <w:rPr>
                <w:rFonts w:ascii="Arial Rounded MT Bold" w:hAnsi="Arial Rounded MT Bold"/>
                <w:noProof/>
                <w:color w:val="2F5496" w:themeColor="accent1" w:themeShade="BF"/>
              </w:rPr>
              <w:t>Rostroconchen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Inktvis - belemniet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Oesters </w:t>
            </w:r>
          </w:p>
        </w:tc>
        <w:tc>
          <w:tcPr>
            <w:tcW w:w="2552" w:type="dxa"/>
            <w:shd w:val="clear" w:color="auto" w:fill="E7E6E6" w:themeFill="background2"/>
            <w:vAlign w:val="center"/>
          </w:tcPr>
          <w:p w:rsidR="00EB7E38" w:rsidRPr="004327D6" w:rsidRDefault="00EB7E38" w:rsidP="00EB7E38">
            <w:pPr>
              <w:jc w:val="center"/>
              <w:rPr>
                <w:rFonts w:ascii="Arial Rounded MT Bold" w:hAnsi="Arial Rounded MT Bold"/>
                <w:noProof/>
                <w:color w:val="2F5496" w:themeColor="accent1" w:themeShade="BF"/>
              </w:rPr>
            </w:pPr>
            <w:r w:rsidRPr="004327D6">
              <w:rPr>
                <w:rFonts w:ascii="Arial Rounded MT Bold" w:hAnsi="Arial Rounded MT Bold"/>
                <w:noProof/>
                <w:color w:val="2F5496" w:themeColor="accent1" w:themeShade="BF"/>
              </w:rPr>
              <w:t xml:space="preserve">Zeelelie   </w:t>
            </w:r>
          </w:p>
        </w:tc>
      </w:tr>
    </w:tbl>
    <w:p w:rsidR="00CD1681" w:rsidRDefault="00CD1681" w:rsidP="006557B4"/>
    <w:sectPr w:rsidR="00CD1681" w:rsidSect="00BE443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6AB" w:rsidRDefault="001026AB" w:rsidP="00017E8C">
      <w:pPr>
        <w:spacing w:after="0" w:line="240" w:lineRule="auto"/>
      </w:pPr>
      <w:r>
        <w:separator/>
      </w:r>
    </w:p>
  </w:endnote>
  <w:endnote w:type="continuationSeparator" w:id="0">
    <w:p w:rsidR="001026AB" w:rsidRDefault="001026AB" w:rsidP="0001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Default="00C0198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Pr="00C0198D" w:rsidRDefault="00C0198D" w:rsidP="00C0198D">
    <w:pPr>
      <w:pStyle w:val="Voettekst"/>
      <w:tabs>
        <w:tab w:val="clear" w:pos="9072"/>
        <w:tab w:val="right" w:pos="10204"/>
      </w:tabs>
      <w:rPr>
        <w:rFonts w:ascii="Arial Rounded MT Bold" w:hAnsi="Arial Rounded MT Bold"/>
        <w:sz w:val="16"/>
        <w:szCs w:val="16"/>
      </w:rPr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Default="00C0198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6AB" w:rsidRDefault="001026AB" w:rsidP="00017E8C">
      <w:pPr>
        <w:spacing w:after="0" w:line="240" w:lineRule="auto"/>
      </w:pPr>
      <w:r>
        <w:separator/>
      </w:r>
    </w:p>
  </w:footnote>
  <w:footnote w:type="continuationSeparator" w:id="0">
    <w:p w:rsidR="001026AB" w:rsidRDefault="001026AB" w:rsidP="0001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Default="00C0198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Default="00C0198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98D" w:rsidRDefault="00C0198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C85"/>
    <w:rsid w:val="00017E8C"/>
    <w:rsid w:val="00045074"/>
    <w:rsid w:val="00091137"/>
    <w:rsid w:val="000D1A67"/>
    <w:rsid w:val="001026AB"/>
    <w:rsid w:val="00171794"/>
    <w:rsid w:val="00195543"/>
    <w:rsid w:val="0024214B"/>
    <w:rsid w:val="00257214"/>
    <w:rsid w:val="00270313"/>
    <w:rsid w:val="003265F2"/>
    <w:rsid w:val="003A25C6"/>
    <w:rsid w:val="004327D6"/>
    <w:rsid w:val="00455FD0"/>
    <w:rsid w:val="004821AC"/>
    <w:rsid w:val="004E2FC2"/>
    <w:rsid w:val="00504E83"/>
    <w:rsid w:val="00593E91"/>
    <w:rsid w:val="005D018D"/>
    <w:rsid w:val="005F491A"/>
    <w:rsid w:val="006369B7"/>
    <w:rsid w:val="006557B4"/>
    <w:rsid w:val="006834CB"/>
    <w:rsid w:val="006F0CED"/>
    <w:rsid w:val="006F2BFA"/>
    <w:rsid w:val="00706B0C"/>
    <w:rsid w:val="0071038F"/>
    <w:rsid w:val="00743557"/>
    <w:rsid w:val="007A2511"/>
    <w:rsid w:val="007F7548"/>
    <w:rsid w:val="008864CA"/>
    <w:rsid w:val="009E14B9"/>
    <w:rsid w:val="00A243E7"/>
    <w:rsid w:val="00A62161"/>
    <w:rsid w:val="00AE7EC5"/>
    <w:rsid w:val="00BE4438"/>
    <w:rsid w:val="00BF009C"/>
    <w:rsid w:val="00C0198D"/>
    <w:rsid w:val="00CD1681"/>
    <w:rsid w:val="00D01C85"/>
    <w:rsid w:val="00D849B8"/>
    <w:rsid w:val="00D94651"/>
    <w:rsid w:val="00DA5309"/>
    <w:rsid w:val="00DB1CA9"/>
    <w:rsid w:val="00DD6A3F"/>
    <w:rsid w:val="00E61DD6"/>
    <w:rsid w:val="00EA614B"/>
    <w:rsid w:val="00EB7E38"/>
    <w:rsid w:val="00F27389"/>
    <w:rsid w:val="00F6136A"/>
    <w:rsid w:val="00FE6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797A2"/>
  <w15:chartTrackingRefBased/>
  <w15:docId w15:val="{4D901CAD-AB65-4B9A-82AD-0106E1CC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01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04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4E83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017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7E8C"/>
  </w:style>
  <w:style w:type="paragraph" w:styleId="Voettekst">
    <w:name w:val="footer"/>
    <w:basedOn w:val="Standaard"/>
    <w:link w:val="VoettekstChar"/>
    <w:uiPriority w:val="99"/>
    <w:unhideWhenUsed/>
    <w:rsid w:val="00017E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7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en Roon</dc:creator>
  <cp:keywords/>
  <dc:description/>
  <cp:lastModifiedBy>Willie van Emmerik</cp:lastModifiedBy>
  <cp:revision>3</cp:revision>
  <cp:lastPrinted>2019-11-28T12:45:00Z</cp:lastPrinted>
  <dcterms:created xsi:type="dcterms:W3CDTF">2019-12-23T16:01:00Z</dcterms:created>
  <dcterms:modified xsi:type="dcterms:W3CDTF">2020-11-10T10:41:00Z</dcterms:modified>
</cp:coreProperties>
</file>