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right="0" w:firstLine="0"/>
        <w:jc w:val="left"/>
        <w:rPr>
          <w:rFonts w:ascii="Arial" w:cs="Arial" w:eastAsia="Arial" w:hAnsi="Arial"/>
          <w:b w:val="1"/>
          <w:color w:val="36aa48"/>
          <w:sz w:val="24"/>
          <w:szCs w:val="24"/>
          <w:shd w:fill="auto" w:val="clear"/>
          <w:vertAlign w:val="baseline"/>
        </w:rPr>
      </w:pPr>
      <w:r w:rsidDel="00000000" w:rsidR="00000000" w:rsidRPr="00000000">
        <w:rPr>
          <w:rFonts w:ascii="Arial" w:cs="Arial" w:eastAsia="Arial" w:hAnsi="Arial"/>
          <w:b w:val="1"/>
          <w:color w:val="36aa48"/>
          <w:sz w:val="24"/>
          <w:szCs w:val="24"/>
          <w:shd w:fill="auto" w:val="clear"/>
          <w:vertAlign w:val="baseline"/>
          <w:rtl w:val="0"/>
        </w:rPr>
        <w:t xml:space="preserve">Doelstelling en Beleidsplan  2021 IVN Rijssen-Enter</w:t>
      </w:r>
    </w:p>
    <w:p w:rsidR="00000000" w:rsidDel="00000000" w:rsidP="00000000" w:rsidRDefault="00000000" w:rsidRPr="00000000" w14:paraId="00000002">
      <w:pPr>
        <w:spacing w:after="0" w:before="0" w:line="276" w:lineRule="auto"/>
        <w:ind w:left="0" w:right="0" w:firstLine="0"/>
        <w:jc w:val="left"/>
        <w:rPr>
          <w:rFonts w:ascii="Arial" w:cs="Arial" w:eastAsia="Arial" w:hAnsi="Arial"/>
          <w:b w:val="1"/>
          <w:color w:val="36aa48"/>
          <w:sz w:val="24"/>
          <w:szCs w:val="24"/>
          <w:shd w:fill="auto" w:val="clear"/>
          <w:vertAlign w:val="baseline"/>
        </w:rPr>
      </w:pPr>
      <w:r w:rsidDel="00000000" w:rsidR="00000000" w:rsidRPr="00000000">
        <w:rPr>
          <w:rtl w:val="0"/>
        </w:rPr>
      </w:r>
    </w:p>
    <w:p w:rsidR="00000000" w:rsidDel="00000000" w:rsidP="00000000" w:rsidRDefault="00000000" w:rsidRPr="00000000" w14:paraId="00000003">
      <w:pPr>
        <w:spacing w:after="800" w:before="0" w:line="240" w:lineRule="auto"/>
        <w:ind w:left="0" w:right="0" w:firstLine="0"/>
        <w:jc w:val="left"/>
        <w:rPr>
          <w:rFonts w:ascii="Arial" w:cs="Arial" w:eastAsia="Arial" w:hAnsi="Arial"/>
          <w:color w:val="323232"/>
          <w:sz w:val="24"/>
          <w:szCs w:val="24"/>
          <w:highlight w:val="white"/>
          <w:vertAlign w:val="baseline"/>
        </w:rPr>
      </w:pPr>
      <w:r w:rsidDel="00000000" w:rsidR="00000000" w:rsidRPr="00000000">
        <w:rPr>
          <w:rFonts w:ascii="Arial" w:cs="Arial" w:eastAsia="Arial" w:hAnsi="Arial"/>
          <w:b w:val="1"/>
          <w:color w:val="323232"/>
          <w:sz w:val="24"/>
          <w:szCs w:val="24"/>
          <w:highlight w:val="white"/>
          <w:vertAlign w:val="baseline"/>
          <w:rtl w:val="0"/>
        </w:rPr>
        <w:t xml:space="preserve">Doelstelling                                                                                                                  </w:t>
      </w:r>
      <w:r w:rsidDel="00000000" w:rsidR="00000000" w:rsidRPr="00000000">
        <w:rPr>
          <w:rFonts w:ascii="Arial" w:cs="Arial" w:eastAsia="Arial" w:hAnsi="Arial"/>
          <w:color w:val="323232"/>
          <w:sz w:val="24"/>
          <w:szCs w:val="24"/>
          <w:highlight w:val="white"/>
          <w:vertAlign w:val="baseline"/>
          <w:rtl w:val="0"/>
        </w:rPr>
        <w:t xml:space="preserve">IVN draagt bij aan een duurzame samenleving door mensen te betrekken bij natuur, milieu en landschap. Door mensen meer kennis van en waardering voor de natuur bij te brengen, voelen zij zich meer betrokken bij het behouden van natuur, milieu en landschap en hebben zij meer oog voor duurzaamheid.</w:t>
      </w:r>
    </w:p>
    <w:p w:rsidR="00000000" w:rsidDel="00000000" w:rsidP="00000000" w:rsidRDefault="00000000" w:rsidRPr="00000000" w14:paraId="00000004">
      <w:pPr>
        <w:spacing w:after="800" w:before="0" w:line="240" w:lineRule="auto"/>
        <w:ind w:left="0" w:right="0" w:firstLine="0"/>
        <w:jc w:val="left"/>
        <w:rPr>
          <w:rFonts w:ascii="Arial" w:cs="Arial" w:eastAsia="Arial" w:hAnsi="Arial"/>
          <w:color w:val="323232"/>
          <w:sz w:val="24"/>
          <w:szCs w:val="24"/>
          <w:highlight w:val="white"/>
          <w:vertAlign w:val="baseline"/>
        </w:rPr>
      </w:pPr>
      <w:r w:rsidDel="00000000" w:rsidR="00000000" w:rsidRPr="00000000">
        <w:rPr>
          <w:rFonts w:ascii="Arial" w:cs="Arial" w:eastAsia="Arial" w:hAnsi="Arial"/>
          <w:b w:val="1"/>
          <w:color w:val="323232"/>
          <w:sz w:val="24"/>
          <w:szCs w:val="24"/>
          <w:highlight w:val="white"/>
          <w:vertAlign w:val="baseline"/>
          <w:rtl w:val="0"/>
        </w:rPr>
        <w:t xml:space="preserve">Uitwerking doelstelling: Beleidsplan                                                                          </w:t>
      </w:r>
      <w:r w:rsidDel="00000000" w:rsidR="00000000" w:rsidRPr="00000000">
        <w:rPr>
          <w:rFonts w:ascii="Arial" w:cs="Arial" w:eastAsia="Arial" w:hAnsi="Arial"/>
          <w:color w:val="323232"/>
          <w:sz w:val="24"/>
          <w:szCs w:val="24"/>
          <w:highlight w:val="white"/>
          <w:vertAlign w:val="baseline"/>
          <w:rtl w:val="0"/>
        </w:rPr>
        <w:t xml:space="preserve">Om de doelstelling te bereiken, organiseert de Vereniging allerlei activiteiten. Het bestuur wil zich minimaal inzetten voor regionaal en landelijk overleg vormen. Wij willen ons maximaal inzetten voor activiteiten gericht op de jeugd.</w:t>
      </w:r>
    </w:p>
    <w:p w:rsidR="00000000" w:rsidDel="00000000" w:rsidP="00000000" w:rsidRDefault="00000000" w:rsidRPr="00000000" w14:paraId="00000005">
      <w:pPr>
        <w:spacing w:after="800" w:before="0" w:line="240" w:lineRule="auto"/>
        <w:ind w:left="0" w:right="0" w:firstLine="0"/>
        <w:jc w:val="left"/>
        <w:rPr>
          <w:rFonts w:ascii="Arial" w:cs="Arial" w:eastAsia="Arial" w:hAnsi="Arial"/>
          <w:color w:val="323232"/>
          <w:sz w:val="24"/>
          <w:szCs w:val="24"/>
          <w:highlight w:val="white"/>
          <w:vertAlign w:val="baseline"/>
        </w:rPr>
      </w:pPr>
      <w:r w:rsidDel="00000000" w:rsidR="00000000" w:rsidRPr="00000000">
        <w:rPr>
          <w:rFonts w:ascii="Arial" w:cs="Arial" w:eastAsia="Arial" w:hAnsi="Arial"/>
          <w:b w:val="1"/>
          <w:color w:val="323232"/>
          <w:sz w:val="24"/>
          <w:szCs w:val="24"/>
          <w:highlight w:val="white"/>
          <w:vertAlign w:val="baseline"/>
          <w:rtl w:val="0"/>
        </w:rPr>
        <w:t xml:space="preserve">1. Excursies, cursussen en lezingen voor publiek                                                   </w:t>
      </w:r>
      <w:r w:rsidDel="00000000" w:rsidR="00000000" w:rsidRPr="00000000">
        <w:rPr>
          <w:rFonts w:ascii="Arial" w:cs="Arial" w:eastAsia="Arial" w:hAnsi="Arial"/>
          <w:color w:val="323232"/>
          <w:sz w:val="24"/>
          <w:szCs w:val="24"/>
          <w:highlight w:val="white"/>
          <w:vertAlign w:val="baseline"/>
          <w:rtl w:val="0"/>
        </w:rPr>
        <w:t xml:space="preserve">Om het publiek te interesseren voor en kennis bij te brengen van de natuur wordt jaarlijks een groot aantal lezingen, excursies en cursussen georganiseerd. Zo worden regelmatig excursies gegeven in natuurgebieden in de omgeving, zoals Overtoom, de Borkeld, de Dakhorst en de Zunasche heide. Daarnaast worden  jaarlijks gerichte activiteiten georganiseerd, zoals excursie Nachtzwaluwen ,excursie Paddenstoelen en Slootjesdag.</w:t>
      </w:r>
    </w:p>
    <w:p w:rsidR="00000000" w:rsidDel="00000000" w:rsidP="00000000" w:rsidRDefault="00000000" w:rsidRPr="00000000" w14:paraId="00000006">
      <w:pPr>
        <w:spacing w:after="800" w:before="0" w:line="240" w:lineRule="auto"/>
        <w:ind w:left="0" w:right="0" w:firstLine="0"/>
        <w:jc w:val="left"/>
        <w:rPr>
          <w:rFonts w:ascii="Arial" w:cs="Arial" w:eastAsia="Arial" w:hAnsi="Arial"/>
          <w:color w:val="323232"/>
          <w:sz w:val="24"/>
          <w:szCs w:val="24"/>
          <w:highlight w:val="white"/>
          <w:vertAlign w:val="baseline"/>
        </w:rPr>
      </w:pPr>
      <w:r w:rsidDel="00000000" w:rsidR="00000000" w:rsidRPr="00000000">
        <w:rPr>
          <w:rFonts w:ascii="Arial" w:cs="Arial" w:eastAsia="Arial" w:hAnsi="Arial"/>
          <w:b w:val="1"/>
          <w:color w:val="323232"/>
          <w:sz w:val="24"/>
          <w:szCs w:val="24"/>
          <w:highlight w:val="white"/>
          <w:vertAlign w:val="baseline"/>
          <w:rtl w:val="0"/>
        </w:rPr>
        <w:t xml:space="preserve">2. Jeugd:  Het bestuur is zich als hoofddoel de educatie voor de jeugd benoemd.                                                                                                               </w:t>
      </w:r>
      <w:r w:rsidDel="00000000" w:rsidR="00000000" w:rsidRPr="00000000">
        <w:rPr>
          <w:rFonts w:ascii="Arial" w:cs="Arial" w:eastAsia="Arial" w:hAnsi="Arial"/>
          <w:color w:val="323232"/>
          <w:sz w:val="24"/>
          <w:szCs w:val="24"/>
          <w:highlight w:val="white"/>
          <w:vertAlign w:val="baseline"/>
          <w:rtl w:val="0"/>
        </w:rPr>
        <w:t xml:space="preserve">Onze  IVN Slootjesdag en workshop Afval en Duurzaamheid voor basisscholen zijn opgezet om de jeugd zo op een speelse manier met allerlei facetten van de natuur in aanraking te brengen. Dit aanbod willen we zeer uitdrukkelijk uitbreiden.</w:t>
      </w:r>
    </w:p>
    <w:p w:rsidR="00000000" w:rsidDel="00000000" w:rsidP="00000000" w:rsidRDefault="00000000" w:rsidRPr="00000000" w14:paraId="00000007">
      <w:pPr>
        <w:spacing w:after="800" w:before="0" w:line="240" w:lineRule="auto"/>
        <w:ind w:left="0" w:right="0" w:firstLine="0"/>
        <w:jc w:val="left"/>
        <w:rPr>
          <w:rFonts w:ascii="Arial" w:cs="Arial" w:eastAsia="Arial" w:hAnsi="Arial"/>
          <w:color w:val="323232"/>
          <w:sz w:val="24"/>
          <w:szCs w:val="24"/>
          <w:highlight w:val="white"/>
          <w:vertAlign w:val="baseline"/>
        </w:rPr>
      </w:pPr>
      <w:r w:rsidDel="00000000" w:rsidR="00000000" w:rsidRPr="00000000">
        <w:rPr>
          <w:rFonts w:ascii="Arial" w:cs="Arial" w:eastAsia="Arial" w:hAnsi="Arial"/>
          <w:color w:val="323232"/>
          <w:sz w:val="24"/>
          <w:szCs w:val="24"/>
          <w:highlight w:val="white"/>
          <w:vertAlign w:val="baseline"/>
          <w:rtl w:val="0"/>
        </w:rPr>
        <w:t xml:space="preserve">3</w:t>
      </w:r>
      <w:r w:rsidDel="00000000" w:rsidR="00000000" w:rsidRPr="00000000">
        <w:rPr>
          <w:rFonts w:ascii="Arial" w:cs="Arial" w:eastAsia="Arial" w:hAnsi="Arial"/>
          <w:b w:val="1"/>
          <w:color w:val="323232"/>
          <w:sz w:val="24"/>
          <w:szCs w:val="24"/>
          <w:highlight w:val="white"/>
          <w:vertAlign w:val="baseline"/>
          <w:rtl w:val="0"/>
        </w:rPr>
        <w:t xml:space="preserve">. Werkgroepen  :                                                                                                           </w:t>
      </w:r>
      <w:r w:rsidDel="00000000" w:rsidR="00000000" w:rsidRPr="00000000">
        <w:rPr>
          <w:rFonts w:ascii="Arial" w:cs="Arial" w:eastAsia="Arial" w:hAnsi="Arial"/>
          <w:color w:val="323232"/>
          <w:sz w:val="24"/>
          <w:szCs w:val="24"/>
          <w:highlight w:val="white"/>
          <w:vertAlign w:val="baseline"/>
          <w:rtl w:val="0"/>
        </w:rPr>
        <w:t xml:space="preserve">Binnen de vereniging is een aantal projecten als werkgroepen actief, te weten:</w:t>
      </w:r>
    </w:p>
    <w:p w:rsidR="00000000" w:rsidDel="00000000" w:rsidP="00000000" w:rsidRDefault="00000000" w:rsidRPr="00000000" w14:paraId="00000008">
      <w:pPr>
        <w:spacing w:after="0" w:before="0" w:line="240" w:lineRule="auto"/>
        <w:ind w:left="0" w:right="0" w:firstLine="0"/>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Project nWitten </w:t>
      </w:r>
    </w:p>
    <w:p w:rsidR="00000000" w:rsidDel="00000000" w:rsidP="00000000" w:rsidRDefault="00000000" w:rsidRPr="00000000" w14:paraId="00000009">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sz w:val="24"/>
          <w:szCs w:val="24"/>
          <w:rtl w:val="0"/>
        </w:rPr>
        <w:t xml:space="preserve">De </w:t>
      </w:r>
      <w:r w:rsidDel="00000000" w:rsidR="00000000" w:rsidRPr="00000000">
        <w:rPr>
          <w:rFonts w:ascii="Arial" w:cs="Arial" w:eastAsia="Arial" w:hAnsi="Arial"/>
          <w:color w:val="000000"/>
          <w:sz w:val="24"/>
          <w:szCs w:val="24"/>
          <w:shd w:fill="auto" w:val="clear"/>
          <w:vertAlign w:val="baseline"/>
          <w:rtl w:val="0"/>
        </w:rPr>
        <w:t xml:space="preserve">informatieboerderij op de dagcamping de Borkeld van Staatsbo</w:t>
      </w:r>
      <w:r w:rsidDel="00000000" w:rsidR="00000000" w:rsidRPr="00000000">
        <w:rPr>
          <w:rFonts w:ascii="Arial" w:cs="Arial" w:eastAsia="Arial" w:hAnsi="Arial"/>
          <w:sz w:val="24"/>
          <w:szCs w:val="24"/>
          <w:rtl w:val="0"/>
        </w:rPr>
        <w:t xml:space="preserve">sbeheer. De </w:t>
      </w:r>
      <w:r w:rsidDel="00000000" w:rsidR="00000000" w:rsidRPr="00000000">
        <w:rPr>
          <w:rFonts w:ascii="Arial" w:cs="Arial" w:eastAsia="Arial" w:hAnsi="Arial"/>
          <w:color w:val="000000"/>
          <w:sz w:val="24"/>
          <w:szCs w:val="24"/>
          <w:shd w:fill="auto" w:val="clear"/>
          <w:vertAlign w:val="baseline"/>
          <w:rtl w:val="0"/>
        </w:rPr>
        <w:t xml:space="preserve">              rondleiding en start wandelroutes wo</w:t>
      </w:r>
      <w:r w:rsidDel="00000000" w:rsidR="00000000" w:rsidRPr="00000000">
        <w:rPr>
          <w:rFonts w:ascii="Arial" w:cs="Arial" w:eastAsia="Arial" w:hAnsi="Arial"/>
          <w:sz w:val="24"/>
          <w:szCs w:val="24"/>
          <w:rtl w:val="0"/>
        </w:rPr>
        <w:t xml:space="preserve">rden verzorgd door IVN Rijssen-Enter.</w:t>
      </w:r>
      <w:r w:rsidDel="00000000" w:rsidR="00000000" w:rsidRPr="00000000">
        <w:rPr>
          <w:rtl w:val="0"/>
        </w:rPr>
      </w:r>
    </w:p>
    <w:p w:rsidR="00000000" w:rsidDel="00000000" w:rsidP="00000000" w:rsidRDefault="00000000" w:rsidRPr="00000000" w14:paraId="0000000A">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B">
      <w:pPr>
        <w:spacing w:after="0" w:before="0" w:line="240" w:lineRule="auto"/>
        <w:ind w:left="0" w:right="0" w:firstLine="0"/>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project Dakhorst ; </w:t>
      </w:r>
    </w:p>
    <w:p w:rsidR="00000000" w:rsidDel="00000000" w:rsidP="00000000" w:rsidRDefault="00000000" w:rsidRPr="00000000" w14:paraId="0000000C">
      <w:pP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Wandelroute die is overgenomen van Vitens. De route gaat vanaf parkeerplaats achter het Akkerhuus via de waterbekkens naar het nieuwe waterwindgebied van Vitens.</w:t>
      </w:r>
      <w:r w:rsidDel="00000000" w:rsidR="00000000" w:rsidRPr="00000000">
        <w:rPr>
          <w:rFonts w:ascii="Arial" w:cs="Arial" w:eastAsia="Arial" w:hAnsi="Arial"/>
          <w:color w:val="000000"/>
          <w:sz w:val="24"/>
          <w:szCs w:val="24"/>
          <w:shd w:fill="auto" w:val="clear"/>
          <w:vertAlign w:val="baseline"/>
          <w:rtl w:val="0"/>
        </w:rPr>
        <w:t xml:space="preserve">vogelgebied.</w:t>
      </w:r>
      <w:r w:rsidDel="00000000" w:rsidR="00000000" w:rsidRPr="00000000">
        <w:rPr>
          <w:rtl w:val="0"/>
        </w:rPr>
      </w:r>
    </w:p>
    <w:p w:rsidR="00000000" w:rsidDel="00000000" w:rsidP="00000000" w:rsidRDefault="00000000" w:rsidRPr="00000000" w14:paraId="0000000D">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sz w:val="24"/>
          <w:szCs w:val="24"/>
          <w:rtl w:val="0"/>
        </w:rPr>
        <w:t xml:space="preserve">In </w:t>
      </w:r>
      <w:r w:rsidDel="00000000" w:rsidR="00000000" w:rsidRPr="00000000">
        <w:rPr>
          <w:rFonts w:ascii="Arial" w:cs="Arial" w:eastAsia="Arial" w:hAnsi="Arial"/>
          <w:color w:val="000000"/>
          <w:sz w:val="24"/>
          <w:szCs w:val="24"/>
          <w:shd w:fill="auto" w:val="clear"/>
          <w:vertAlign w:val="baseline"/>
          <w:rtl w:val="0"/>
        </w:rPr>
        <w:t xml:space="preserve">ontwikkeling workshops voor de jeugd met </w:t>
      </w:r>
    </w:p>
    <w:p w:rsidR="00000000" w:rsidDel="00000000" w:rsidP="00000000" w:rsidRDefault="00000000" w:rsidRPr="00000000" w14:paraId="0000000E">
      <w:pPr>
        <w:numPr>
          <w:ilvl w:val="0"/>
          <w:numId w:val="1"/>
        </w:numPr>
        <w:spacing w:after="0" w:before="0" w:line="240" w:lineRule="auto"/>
        <w:ind w:left="196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Wat vliegt daar</w:t>
      </w:r>
    </w:p>
    <w:p w:rsidR="00000000" w:rsidDel="00000000" w:rsidP="00000000" w:rsidRDefault="00000000" w:rsidRPr="00000000" w14:paraId="0000000F">
      <w:pPr>
        <w:numPr>
          <w:ilvl w:val="0"/>
          <w:numId w:val="1"/>
        </w:numPr>
        <w:spacing w:after="0" w:before="0" w:line="240" w:lineRule="auto"/>
        <w:ind w:left="196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Wat zwemt daar</w:t>
      </w:r>
    </w:p>
    <w:p w:rsidR="00000000" w:rsidDel="00000000" w:rsidP="00000000" w:rsidRDefault="00000000" w:rsidRPr="00000000" w14:paraId="00000010">
      <w:pPr>
        <w:numPr>
          <w:ilvl w:val="0"/>
          <w:numId w:val="1"/>
        </w:numPr>
        <w:spacing w:after="0" w:before="0" w:line="240" w:lineRule="auto"/>
        <w:ind w:left="196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Slootje Vissen</w:t>
      </w:r>
    </w:p>
    <w:p w:rsidR="00000000" w:rsidDel="00000000" w:rsidP="00000000" w:rsidRDefault="00000000" w:rsidRPr="00000000" w14:paraId="00000011">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2">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3">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Project Middeldijk-Overtoom ;</w:t>
      </w:r>
      <w:r w:rsidDel="00000000" w:rsidR="00000000" w:rsidRPr="00000000">
        <w:rPr>
          <w:rFonts w:ascii="Arial" w:cs="Arial" w:eastAsia="Arial" w:hAnsi="Arial"/>
          <w:color w:val="000000"/>
          <w:sz w:val="24"/>
          <w:szCs w:val="24"/>
          <w:shd w:fill="auto" w:val="clear"/>
          <w:vertAlign w:val="baseline"/>
          <w:rtl w:val="0"/>
        </w:rPr>
        <w:t xml:space="preserve"> </w:t>
      </w:r>
    </w:p>
    <w:p w:rsidR="00000000" w:rsidDel="00000000" w:rsidP="00000000" w:rsidRDefault="00000000" w:rsidRPr="00000000" w14:paraId="00000014">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gras-drasland met weidevogels. De werkgroep weidevogels verzorgt jaarlijks de tellingen. </w:t>
      </w:r>
    </w:p>
    <w:p w:rsidR="00000000" w:rsidDel="00000000" w:rsidP="00000000" w:rsidRDefault="00000000" w:rsidRPr="00000000" w14:paraId="00000015">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6">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7">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Project Zunasche heide :  </w:t>
      </w:r>
      <w:r w:rsidDel="00000000" w:rsidR="00000000" w:rsidRPr="00000000">
        <w:rPr>
          <w:rFonts w:ascii="Arial" w:cs="Arial" w:eastAsia="Arial" w:hAnsi="Arial"/>
          <w:color w:val="000000"/>
          <w:sz w:val="24"/>
          <w:szCs w:val="24"/>
          <w:shd w:fill="auto" w:val="clear"/>
          <w:vertAlign w:val="baseline"/>
          <w:rtl w:val="0"/>
        </w:rPr>
        <w:t xml:space="preserve"> </w:t>
      </w:r>
    </w:p>
    <w:p w:rsidR="00000000" w:rsidDel="00000000" w:rsidP="00000000" w:rsidRDefault="00000000" w:rsidRPr="00000000" w14:paraId="00000018">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gras-drasland in aanleg en ontwikkeling</w:t>
      </w:r>
    </w:p>
    <w:p w:rsidR="00000000" w:rsidDel="00000000" w:rsidP="00000000" w:rsidRDefault="00000000" w:rsidRPr="00000000" w14:paraId="00000019">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A">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Project scholen   </w:t>
      </w:r>
      <w:r w:rsidDel="00000000" w:rsidR="00000000" w:rsidRPr="00000000">
        <w:rPr>
          <w:rFonts w:ascii="Arial" w:cs="Arial" w:eastAsia="Arial" w:hAnsi="Arial"/>
          <w:color w:val="000000"/>
          <w:sz w:val="24"/>
          <w:szCs w:val="24"/>
          <w:shd w:fill="auto" w:val="clear"/>
          <w:vertAlign w:val="baseline"/>
          <w:rtl w:val="0"/>
        </w:rPr>
        <w:t xml:space="preserve">           : </w:t>
      </w:r>
    </w:p>
    <w:p w:rsidR="00000000" w:rsidDel="00000000" w:rsidP="00000000" w:rsidRDefault="00000000" w:rsidRPr="00000000" w14:paraId="0000001B">
      <w:pP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shd w:fill="auto" w:val="clear"/>
          <w:vertAlign w:val="baseline"/>
          <w:rtl w:val="0"/>
        </w:rPr>
        <w:t xml:space="preserve">pilot basisschool  </w:t>
      </w:r>
      <w:r w:rsidDel="00000000" w:rsidR="00000000" w:rsidRPr="00000000">
        <w:rPr>
          <w:rFonts w:ascii="Arial" w:cs="Arial" w:eastAsia="Arial" w:hAnsi="Arial"/>
          <w:sz w:val="24"/>
          <w:szCs w:val="24"/>
          <w:rtl w:val="0"/>
        </w:rPr>
        <w:t xml:space="preserve">Constantijnschool</w:t>
      </w:r>
      <w:r w:rsidDel="00000000" w:rsidR="00000000" w:rsidRPr="00000000">
        <w:rPr>
          <w:rFonts w:ascii="Arial" w:cs="Arial" w:eastAsia="Arial" w:hAnsi="Arial"/>
          <w:color w:val="000000"/>
          <w:sz w:val="24"/>
          <w:szCs w:val="24"/>
          <w:shd w:fill="auto" w:val="clear"/>
          <w:vertAlign w:val="baseline"/>
          <w:rtl w:val="0"/>
        </w:rPr>
        <w:t xml:space="preserve"> in 2019 met 15 lessen af</w:t>
      </w:r>
      <w:r w:rsidDel="00000000" w:rsidR="00000000" w:rsidRPr="00000000">
        <w:rPr>
          <w:rFonts w:ascii="Arial" w:cs="Arial" w:eastAsia="Arial" w:hAnsi="Arial"/>
          <w:sz w:val="24"/>
          <w:szCs w:val="24"/>
          <w:rtl w:val="0"/>
        </w:rPr>
        <w:t xml:space="preserve">val en duurzaamheid.</w:t>
      </w:r>
    </w:p>
    <w:p w:rsidR="00000000" w:rsidDel="00000000" w:rsidP="00000000" w:rsidRDefault="00000000" w:rsidRPr="00000000" w14:paraId="0000001C">
      <w:pP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Elke les ong 15 minuten theorie en dan ruim een uur buiten zwerfafval verzamelen.Kinderen zijn razend enthousiast.</w:t>
      </w:r>
    </w:p>
    <w:p w:rsidR="00000000" w:rsidDel="00000000" w:rsidP="00000000" w:rsidRDefault="00000000" w:rsidRPr="00000000" w14:paraId="0000001D">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sz w:val="24"/>
          <w:szCs w:val="24"/>
          <w:rtl w:val="0"/>
        </w:rPr>
        <w:t xml:space="preserve">Gepland was in</w:t>
      </w:r>
      <w:r w:rsidDel="00000000" w:rsidR="00000000" w:rsidRPr="00000000">
        <w:rPr>
          <w:rFonts w:ascii="Arial" w:cs="Arial" w:eastAsia="Arial" w:hAnsi="Arial"/>
          <w:color w:val="000000"/>
          <w:sz w:val="24"/>
          <w:szCs w:val="24"/>
          <w:shd w:fill="auto" w:val="clear"/>
          <w:vertAlign w:val="baseline"/>
          <w:rtl w:val="0"/>
        </w:rPr>
        <w:t xml:space="preserve"> 2021 workshop voor alle </w:t>
      </w:r>
      <w:r w:rsidDel="00000000" w:rsidR="00000000" w:rsidRPr="00000000">
        <w:rPr>
          <w:rFonts w:ascii="Arial" w:cs="Arial" w:eastAsia="Arial" w:hAnsi="Arial"/>
          <w:sz w:val="24"/>
          <w:szCs w:val="24"/>
          <w:rtl w:val="0"/>
        </w:rPr>
        <w:t xml:space="preserve">basisscholen</w:t>
      </w:r>
      <w:r w:rsidDel="00000000" w:rsidR="00000000" w:rsidRPr="00000000">
        <w:rPr>
          <w:rFonts w:ascii="Arial" w:cs="Arial" w:eastAsia="Arial" w:hAnsi="Arial"/>
          <w:color w:val="000000"/>
          <w:sz w:val="24"/>
          <w:szCs w:val="24"/>
          <w:shd w:fill="auto" w:val="clear"/>
          <w:vertAlign w:val="baseline"/>
          <w:rtl w:val="0"/>
        </w:rPr>
        <w:t xml:space="preserve"> </w:t>
      </w:r>
      <w:r w:rsidDel="00000000" w:rsidR="00000000" w:rsidRPr="00000000">
        <w:rPr>
          <w:rFonts w:ascii="Arial" w:cs="Arial" w:eastAsia="Arial" w:hAnsi="Arial"/>
          <w:sz w:val="24"/>
          <w:szCs w:val="24"/>
          <w:rtl w:val="0"/>
        </w:rPr>
        <w:t xml:space="preserve">, maar door corona afgelast.</w:t>
      </w:r>
      <w:r w:rsidDel="00000000" w:rsidR="00000000" w:rsidRPr="00000000">
        <w:rPr>
          <w:rFonts w:ascii="Arial" w:cs="Arial" w:eastAsia="Arial" w:hAnsi="Arial"/>
          <w:color w:val="000000"/>
          <w:sz w:val="24"/>
          <w:szCs w:val="24"/>
          <w:shd w:fill="auto" w:val="clear"/>
          <w:vertAlign w:val="baseline"/>
          <w:rtl w:val="0"/>
        </w:rPr>
        <w:t xml:space="preserve">                                          </w:t>
      </w:r>
    </w:p>
    <w:p w:rsidR="00000000" w:rsidDel="00000000" w:rsidP="00000000" w:rsidRDefault="00000000" w:rsidRPr="00000000" w14:paraId="0000001E">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F">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0">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Project slootje vissen </w:t>
      </w:r>
      <w:r w:rsidDel="00000000" w:rsidR="00000000" w:rsidRPr="00000000">
        <w:rPr>
          <w:rFonts w:ascii="Arial" w:cs="Arial" w:eastAsia="Arial" w:hAnsi="Arial"/>
          <w:color w:val="000000"/>
          <w:sz w:val="24"/>
          <w:szCs w:val="24"/>
          <w:shd w:fill="auto" w:val="clear"/>
          <w:vertAlign w:val="baseline"/>
          <w:rtl w:val="0"/>
        </w:rPr>
        <w:t xml:space="preserve">    ; </w:t>
      </w:r>
    </w:p>
    <w:p w:rsidR="00000000" w:rsidDel="00000000" w:rsidP="00000000" w:rsidRDefault="00000000" w:rsidRPr="00000000" w14:paraId="00000021">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sz w:val="24"/>
          <w:szCs w:val="24"/>
          <w:rtl w:val="0"/>
        </w:rPr>
        <w:t xml:space="preserve">Werd jaarlijks in de eerste week juni landelijk gepland. In Rijssen werd dit de laatste jaren gehouden aan de Ligtenbergerdijk. Helaas is de vijver onbruikbaar door de grote aantallen zonnebaarsjes. Een nieuw lokatie wordt gezocht.</w:t>
      </w:r>
      <w:r w:rsidDel="00000000" w:rsidR="00000000" w:rsidRPr="00000000">
        <w:rPr>
          <w:rtl w:val="0"/>
        </w:rPr>
      </w:r>
    </w:p>
    <w:p w:rsidR="00000000" w:rsidDel="00000000" w:rsidP="00000000" w:rsidRDefault="00000000" w:rsidRPr="00000000" w14:paraId="00000022">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3">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Project padden  </w:t>
      </w:r>
      <w:r w:rsidDel="00000000" w:rsidR="00000000" w:rsidRPr="00000000">
        <w:rPr>
          <w:rFonts w:ascii="Arial" w:cs="Arial" w:eastAsia="Arial" w:hAnsi="Arial"/>
          <w:color w:val="000000"/>
          <w:sz w:val="24"/>
          <w:szCs w:val="24"/>
          <w:shd w:fill="auto" w:val="clear"/>
          <w:vertAlign w:val="baseline"/>
          <w:rtl w:val="0"/>
        </w:rPr>
        <w:t xml:space="preserve">             ; </w:t>
      </w:r>
    </w:p>
    <w:p w:rsidR="00000000" w:rsidDel="00000000" w:rsidP="00000000" w:rsidRDefault="00000000" w:rsidRPr="00000000" w14:paraId="00000024">
      <w:pP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color w:val="000000"/>
          <w:sz w:val="24"/>
          <w:szCs w:val="24"/>
          <w:shd w:fill="auto" w:val="clear"/>
          <w:vertAlign w:val="baseline"/>
          <w:rtl w:val="0"/>
        </w:rPr>
        <w:t xml:space="preserve">i.s.m. paddenwerkgroep. Aan de Broekweg te Holten worden elk jaar in </w:t>
      </w:r>
      <w:r w:rsidDel="00000000" w:rsidR="00000000" w:rsidRPr="00000000">
        <w:rPr>
          <w:rFonts w:ascii="Arial" w:cs="Arial" w:eastAsia="Arial" w:hAnsi="Arial"/>
          <w:sz w:val="24"/>
          <w:szCs w:val="24"/>
          <w:rtl w:val="0"/>
        </w:rPr>
        <w:t xml:space="preserve">februari schermen geplaatst, om te voorkomen dat de padden de weg oplopen. Door grote groep vrijwilligers worden ‘s morgens en ‘s avonds de emmers geleegd en de padden overgezet aan de overzijde van de weg in de sloten.</w:t>
      </w:r>
    </w:p>
    <w:p w:rsidR="00000000" w:rsidDel="00000000" w:rsidP="00000000" w:rsidRDefault="00000000" w:rsidRPr="00000000" w14:paraId="00000025">
      <w:pP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Verslaglegging wordt gedaan door de de paddenwerkgroep Holten, zie de website</w:t>
      </w:r>
    </w:p>
    <w:p w:rsidR="00000000" w:rsidDel="00000000" w:rsidP="00000000" w:rsidRDefault="00000000" w:rsidRPr="00000000" w14:paraId="00000026">
      <w:pPr>
        <w:spacing w:after="0" w:before="0" w:line="240" w:lineRule="auto"/>
        <w:ind w:left="0" w:right="0" w:firstLine="0"/>
        <w:jc w:val="left"/>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https://www.padden.nu/Werkgroepen/Werkgroep/Werkgroeppagina.aspx?Folid=4129969</w:t>
        </w:r>
      </w:hyperlink>
      <w:r w:rsidDel="00000000" w:rsidR="00000000" w:rsidRPr="00000000">
        <w:rPr>
          <w:rtl w:val="0"/>
        </w:rPr>
      </w:r>
    </w:p>
    <w:p w:rsidR="00000000" w:rsidDel="00000000" w:rsidP="00000000" w:rsidRDefault="00000000" w:rsidRPr="00000000" w14:paraId="00000027">
      <w:pP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9">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Project uilen</w:t>
      </w:r>
      <w:r w:rsidDel="00000000" w:rsidR="00000000" w:rsidRPr="00000000">
        <w:rPr>
          <w:rFonts w:ascii="Arial" w:cs="Arial" w:eastAsia="Arial" w:hAnsi="Arial"/>
          <w:color w:val="000000"/>
          <w:sz w:val="24"/>
          <w:szCs w:val="24"/>
          <w:shd w:fill="auto" w:val="clear"/>
          <w:vertAlign w:val="baseline"/>
          <w:rtl w:val="0"/>
        </w:rPr>
        <w:t xml:space="preserve">                   ;</w:t>
      </w:r>
    </w:p>
    <w:p w:rsidR="00000000" w:rsidDel="00000000" w:rsidP="00000000" w:rsidRDefault="00000000" w:rsidRPr="00000000" w14:paraId="0000002A">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i.s.m. Stichti</w:t>
      </w:r>
      <w:r w:rsidDel="00000000" w:rsidR="00000000" w:rsidRPr="00000000">
        <w:rPr>
          <w:rFonts w:ascii="Arial" w:cs="Arial" w:eastAsia="Arial" w:hAnsi="Arial"/>
          <w:sz w:val="24"/>
          <w:szCs w:val="24"/>
          <w:rtl w:val="0"/>
        </w:rPr>
        <w:t xml:space="preserve">ng </w:t>
      </w:r>
      <w:r w:rsidDel="00000000" w:rsidR="00000000" w:rsidRPr="00000000">
        <w:rPr>
          <w:rFonts w:ascii="Arial" w:cs="Arial" w:eastAsia="Arial" w:hAnsi="Arial"/>
          <w:color w:val="000000"/>
          <w:sz w:val="24"/>
          <w:szCs w:val="24"/>
          <w:shd w:fill="auto" w:val="clear"/>
          <w:vertAlign w:val="baseline"/>
          <w:rtl w:val="0"/>
        </w:rPr>
        <w:t xml:space="preserve">Katoelenkiekers , zie .</w:t>
      </w:r>
      <w:hyperlink r:id="rId8">
        <w:r w:rsidDel="00000000" w:rsidR="00000000" w:rsidRPr="00000000">
          <w:rPr>
            <w:rFonts w:ascii="Arial" w:cs="Arial" w:eastAsia="Arial" w:hAnsi="Arial"/>
            <w:color w:val="1155cc"/>
            <w:sz w:val="24"/>
            <w:szCs w:val="24"/>
            <w:u w:val="single"/>
            <w:shd w:fill="auto" w:val="clear"/>
            <w:vertAlign w:val="baseline"/>
            <w:rtl w:val="0"/>
          </w:rPr>
          <w:t xml:space="preserve">http://www.katoelenkiekers.nl/werkgroep.htm</w:t>
        </w:r>
      </w:hyperlink>
      <w:r w:rsidDel="00000000" w:rsidR="00000000" w:rsidRPr="00000000">
        <w:rPr>
          <w:rtl w:val="0"/>
        </w:rPr>
      </w:r>
    </w:p>
    <w:p w:rsidR="00000000" w:rsidDel="00000000" w:rsidP="00000000" w:rsidRDefault="00000000" w:rsidRPr="00000000" w14:paraId="0000002B">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D">
      <w:pPr>
        <w:spacing w:after="0" w:before="0" w:line="240" w:lineRule="auto"/>
        <w:ind w:left="0" w:right="0" w:firstLine="0"/>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Project hoogstambrigade  ;</w:t>
      </w:r>
    </w:p>
    <w:p w:rsidR="00000000" w:rsidDel="00000000" w:rsidP="00000000" w:rsidRDefault="00000000" w:rsidRPr="00000000" w14:paraId="0000002E">
      <w:pPr>
        <w:spacing w:after="0" w:before="0" w:line="240" w:lineRule="auto"/>
        <w:ind w:left="0" w:right="0" w:firstLine="0"/>
        <w:jc w:val="left"/>
        <w:rPr>
          <w:rFonts w:ascii="Arial" w:cs="Arial" w:eastAsia="Arial" w:hAnsi="Arial"/>
          <w:color w:val="191919"/>
          <w:sz w:val="24"/>
          <w:szCs w:val="24"/>
        </w:rPr>
      </w:pPr>
      <w:r w:rsidDel="00000000" w:rsidR="00000000" w:rsidRPr="00000000">
        <w:rPr>
          <w:rFonts w:ascii="Arial" w:cs="Arial" w:eastAsia="Arial" w:hAnsi="Arial"/>
          <w:color w:val="191919"/>
          <w:sz w:val="24"/>
          <w:szCs w:val="24"/>
          <w:rtl w:val="0"/>
        </w:rPr>
        <w:t xml:space="preserve">De Hoogstambrigade Hof van Twente is actief tussen Wierden en Rijssen in verschillende kleine ploegen. In dit gebied zijn veel kleine boomgaarden die onze aandacht krijgen, zodat de oude fruitrassen en hun vele gebruiksmogelijkheden blijven bestaan.</w:t>
      </w:r>
    </w:p>
    <w:p w:rsidR="00000000" w:rsidDel="00000000" w:rsidP="00000000" w:rsidRDefault="00000000" w:rsidRPr="00000000" w14:paraId="0000002F">
      <w:pPr>
        <w:shd w:fill="ffffff" w:val="clear"/>
        <w:spacing w:after="300" w:lineRule="auto"/>
        <w:rPr>
          <w:rFonts w:ascii="Arial" w:cs="Arial" w:eastAsia="Arial" w:hAnsi="Arial"/>
          <w:color w:val="191919"/>
          <w:sz w:val="24"/>
          <w:szCs w:val="24"/>
        </w:rPr>
      </w:pPr>
      <w:r w:rsidDel="00000000" w:rsidR="00000000" w:rsidRPr="00000000">
        <w:rPr>
          <w:rFonts w:ascii="Arial" w:cs="Arial" w:eastAsia="Arial" w:hAnsi="Arial"/>
          <w:color w:val="191919"/>
          <w:sz w:val="24"/>
          <w:szCs w:val="24"/>
          <w:rtl w:val="0"/>
        </w:rPr>
        <w:t xml:space="preserve">Je leest meer op de site </w:t>
      </w:r>
      <w:hyperlink r:id="rId9">
        <w:r w:rsidDel="00000000" w:rsidR="00000000" w:rsidRPr="00000000">
          <w:rPr>
            <w:rFonts w:ascii="Arial" w:cs="Arial" w:eastAsia="Arial" w:hAnsi="Arial"/>
            <w:color w:val="1155cc"/>
            <w:sz w:val="24"/>
            <w:szCs w:val="24"/>
            <w:u w:val="single"/>
            <w:rtl w:val="0"/>
          </w:rPr>
          <w:t xml:space="preserve">https://groenbezig.nl/groepen/hoogstambrigadehofvantwente</w:t>
        </w:r>
      </w:hyperlink>
      <w:r w:rsidDel="00000000" w:rsidR="00000000" w:rsidRPr="00000000">
        <w:rPr>
          <w:rtl w:val="0"/>
        </w:rPr>
      </w:r>
    </w:p>
    <w:p w:rsidR="00000000" w:rsidDel="00000000" w:rsidP="00000000" w:rsidRDefault="00000000" w:rsidRPr="00000000" w14:paraId="00000030">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Project nestkastjes   </w:t>
      </w:r>
      <w:r w:rsidDel="00000000" w:rsidR="00000000" w:rsidRPr="00000000">
        <w:rPr>
          <w:rFonts w:ascii="Arial" w:cs="Arial" w:eastAsia="Arial" w:hAnsi="Arial"/>
          <w:color w:val="000000"/>
          <w:sz w:val="24"/>
          <w:szCs w:val="24"/>
          <w:shd w:fill="auto" w:val="clear"/>
          <w:vertAlign w:val="baseline"/>
          <w:rtl w:val="0"/>
        </w:rPr>
        <w:t xml:space="preserve">        ; </w:t>
      </w:r>
    </w:p>
    <w:p w:rsidR="00000000" w:rsidDel="00000000" w:rsidP="00000000" w:rsidRDefault="00000000" w:rsidRPr="00000000" w14:paraId="00000031">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shd w:fill="auto" w:val="clear"/>
          <w:vertAlign w:val="baseline"/>
          <w:rtl w:val="0"/>
        </w:rPr>
        <w:t xml:space="preserve">er bestrijding processierupsen is door ons in 2019 dit project gestart. Door de Webo uit Rijssen werden gratis 250 nestkastjes ter beschikking gesteld. Een deel </w:t>
      </w:r>
      <w:r w:rsidDel="00000000" w:rsidR="00000000" w:rsidRPr="00000000">
        <w:rPr>
          <w:rFonts w:ascii="Arial" w:cs="Arial" w:eastAsia="Arial" w:hAnsi="Arial"/>
          <w:sz w:val="24"/>
          <w:szCs w:val="24"/>
          <w:rtl w:val="0"/>
        </w:rPr>
        <w:t xml:space="preserve">is door leden IVN opgehangen. Ook zijn 21 nestkastjes op de dagcamping de Borkeld opgehangen . Door de corona is verdere uitrol vertraagd. Midden 2021 is dit verder opgepakt.</w:t>
      </w:r>
      <w:r w:rsidDel="00000000" w:rsidR="00000000" w:rsidRPr="00000000">
        <w:rPr>
          <w:rtl w:val="0"/>
        </w:rPr>
      </w:r>
    </w:p>
    <w:p w:rsidR="00000000" w:rsidDel="00000000" w:rsidP="00000000" w:rsidRDefault="00000000" w:rsidRPr="00000000" w14:paraId="00000032">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3">
      <w:pPr>
        <w:spacing w:after="0" w:before="0" w:line="240" w:lineRule="auto"/>
        <w:ind w:left="0" w:right="0" w:firstLine="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Project zwaluwentil   </w:t>
      </w:r>
      <w:r w:rsidDel="00000000" w:rsidR="00000000" w:rsidRPr="00000000">
        <w:rPr>
          <w:rFonts w:ascii="Arial" w:cs="Arial" w:eastAsia="Arial" w:hAnsi="Arial"/>
          <w:color w:val="000000"/>
          <w:sz w:val="24"/>
          <w:szCs w:val="24"/>
          <w:shd w:fill="auto" w:val="clear"/>
          <w:vertAlign w:val="baseline"/>
          <w:rtl w:val="0"/>
        </w:rPr>
        <w:t xml:space="preserve">        ; </w:t>
      </w:r>
    </w:p>
    <w:p w:rsidR="00000000" w:rsidDel="00000000" w:rsidP="00000000" w:rsidRDefault="00000000" w:rsidRPr="00000000" w14:paraId="00000034">
      <w:pPr>
        <w:pStyle w:val="Heading5"/>
        <w:rPr>
          <w:rFonts w:ascii="Arial" w:cs="Arial" w:eastAsia="Arial" w:hAnsi="Arial"/>
          <w:b w:val="0"/>
          <w:sz w:val="24"/>
          <w:szCs w:val="24"/>
          <w:vertAlign w:val="baseline"/>
        </w:rPr>
      </w:pPr>
      <w:bookmarkStart w:colFirst="0" w:colLast="0" w:name="_heading=h.gjdgxs" w:id="0"/>
      <w:bookmarkEnd w:id="0"/>
      <w:r w:rsidDel="00000000" w:rsidR="00000000" w:rsidRPr="00000000">
        <w:rPr>
          <w:rFonts w:ascii="Arial" w:cs="Arial" w:eastAsia="Arial" w:hAnsi="Arial"/>
          <w:b w:val="0"/>
          <w:sz w:val="24"/>
          <w:szCs w:val="24"/>
          <w:rtl w:val="0"/>
        </w:rPr>
        <w:t xml:space="preserve">Door de Rabobank Noord-West Twente is € 2400 geschonken voor de </w:t>
      </w:r>
      <w:r w:rsidDel="00000000" w:rsidR="00000000" w:rsidRPr="00000000">
        <w:rPr>
          <w:rFonts w:ascii="Arial" w:cs="Arial" w:eastAsia="Arial" w:hAnsi="Arial"/>
          <w:b w:val="0"/>
          <w:sz w:val="24"/>
          <w:szCs w:val="24"/>
          <w:vertAlign w:val="baseline"/>
          <w:rtl w:val="0"/>
        </w:rPr>
        <w:t xml:space="preserve">aanschaf </w:t>
      </w:r>
      <w:r w:rsidDel="00000000" w:rsidR="00000000" w:rsidRPr="00000000">
        <w:rPr>
          <w:rFonts w:ascii="Arial" w:cs="Arial" w:eastAsia="Arial" w:hAnsi="Arial"/>
          <w:b w:val="0"/>
          <w:sz w:val="24"/>
          <w:szCs w:val="24"/>
          <w:rtl w:val="0"/>
        </w:rPr>
        <w:t xml:space="preserve">van 3 zwaluwen hotels.</w:t>
      </w:r>
      <w:r w:rsidDel="00000000" w:rsidR="00000000" w:rsidRPr="00000000">
        <w:rPr>
          <w:rFonts w:ascii="Arial" w:cs="Arial" w:eastAsia="Arial" w:hAnsi="Arial"/>
          <w:b w:val="0"/>
          <w:sz w:val="24"/>
          <w:szCs w:val="24"/>
          <w:vertAlign w:val="baseline"/>
          <w:rtl w:val="0"/>
        </w:rPr>
        <w:t xml:space="preserve"> </w:t>
      </w:r>
      <w:r w:rsidDel="00000000" w:rsidR="00000000" w:rsidRPr="00000000">
        <w:rPr>
          <w:rFonts w:ascii="Arial" w:cs="Arial" w:eastAsia="Arial" w:hAnsi="Arial"/>
          <w:b w:val="0"/>
          <w:sz w:val="24"/>
          <w:szCs w:val="24"/>
          <w:rtl w:val="0"/>
        </w:rPr>
        <w:t xml:space="preserve">Door de corona hebben we deze nog niet gekocht en geplaatst. Dit gaat midden 2021 wel gebeuren.</w:t>
      </w:r>
      <w:r w:rsidDel="00000000" w:rsidR="00000000" w:rsidRPr="00000000">
        <w:rPr>
          <w:rtl w:val="0"/>
        </w:rPr>
      </w:r>
    </w:p>
    <w:p w:rsidR="00000000" w:rsidDel="00000000" w:rsidP="00000000" w:rsidRDefault="00000000" w:rsidRPr="00000000" w14:paraId="00000035">
      <w:pPr>
        <w:spacing w:after="800" w:before="0" w:line="240" w:lineRule="auto"/>
        <w:ind w:left="0" w:right="0" w:firstLine="0"/>
        <w:jc w:val="left"/>
        <w:rPr>
          <w:rFonts w:ascii="Arial" w:cs="Arial" w:eastAsia="Arial" w:hAnsi="Arial"/>
          <w:b w:val="1"/>
          <w:color w:val="323232"/>
          <w:sz w:val="24"/>
          <w:szCs w:val="24"/>
          <w:highlight w:val="white"/>
        </w:rPr>
      </w:pPr>
      <w:r w:rsidDel="00000000" w:rsidR="00000000" w:rsidRPr="00000000">
        <w:rPr>
          <w:rFonts w:ascii="Arial" w:cs="Arial" w:eastAsia="Arial" w:hAnsi="Arial"/>
          <w:b w:val="1"/>
          <w:color w:val="323232"/>
          <w:sz w:val="24"/>
          <w:szCs w:val="24"/>
          <w:highlight w:val="white"/>
          <w:rtl w:val="0"/>
        </w:rPr>
        <w:t xml:space="preserve"> </w:t>
      </w:r>
    </w:p>
    <w:p w:rsidR="00000000" w:rsidDel="00000000" w:rsidP="00000000" w:rsidRDefault="00000000" w:rsidRPr="00000000" w14:paraId="00000036">
      <w:pPr>
        <w:spacing w:after="800" w:before="0" w:line="240" w:lineRule="auto"/>
        <w:ind w:left="0" w:right="0" w:firstLine="0"/>
        <w:jc w:val="left"/>
        <w:rPr>
          <w:rFonts w:ascii="Arial" w:cs="Arial" w:eastAsia="Arial" w:hAnsi="Arial"/>
          <w:color w:val="323232"/>
          <w:sz w:val="30"/>
          <w:szCs w:val="30"/>
          <w:highlight w:val="white"/>
          <w:vertAlign w:val="baseline"/>
        </w:rPr>
      </w:pPr>
      <w:r w:rsidDel="00000000" w:rsidR="00000000" w:rsidRPr="00000000">
        <w:rPr>
          <w:rFonts w:ascii="Arial" w:cs="Arial" w:eastAsia="Arial" w:hAnsi="Arial"/>
          <w:b w:val="1"/>
          <w:color w:val="323232"/>
          <w:sz w:val="24"/>
          <w:szCs w:val="24"/>
          <w:highlight w:val="white"/>
          <w:rtl w:val="0"/>
        </w:rPr>
        <w:t xml:space="preserve">4</w:t>
      </w:r>
      <w:r w:rsidDel="00000000" w:rsidR="00000000" w:rsidRPr="00000000">
        <w:rPr>
          <w:rFonts w:ascii="Arial" w:cs="Arial" w:eastAsia="Arial" w:hAnsi="Arial"/>
          <w:b w:val="1"/>
          <w:color w:val="323232"/>
          <w:sz w:val="24"/>
          <w:szCs w:val="24"/>
          <w:highlight w:val="white"/>
          <w:vertAlign w:val="baseline"/>
          <w:rtl w:val="0"/>
        </w:rPr>
        <w:t xml:space="preserve">. regio-overleg:                                                                                                 </w:t>
      </w:r>
      <w:r w:rsidDel="00000000" w:rsidR="00000000" w:rsidRPr="00000000">
        <w:rPr>
          <w:rFonts w:ascii="Arial" w:cs="Arial" w:eastAsia="Arial" w:hAnsi="Arial"/>
          <w:color w:val="323232"/>
          <w:sz w:val="24"/>
          <w:szCs w:val="24"/>
          <w:highlight w:val="white"/>
          <w:rtl w:val="0"/>
        </w:rPr>
        <w:t xml:space="preserve">          </w:t>
      </w:r>
      <w:r w:rsidDel="00000000" w:rsidR="00000000" w:rsidRPr="00000000">
        <w:rPr>
          <w:rFonts w:ascii="Arial" w:cs="Arial" w:eastAsia="Arial" w:hAnsi="Arial"/>
          <w:color w:val="323232"/>
          <w:sz w:val="24"/>
          <w:szCs w:val="24"/>
          <w:highlight w:val="white"/>
          <w:vertAlign w:val="baseline"/>
          <w:rtl w:val="0"/>
        </w:rPr>
        <w:t xml:space="preserve"> </w:t>
      </w:r>
      <w:r w:rsidDel="00000000" w:rsidR="00000000" w:rsidRPr="00000000">
        <w:rPr>
          <w:rFonts w:ascii="Arial" w:cs="Arial" w:eastAsia="Arial" w:hAnsi="Arial"/>
          <w:color w:val="323232"/>
          <w:sz w:val="24"/>
          <w:szCs w:val="24"/>
          <w:highlight w:val="white"/>
          <w:rtl w:val="0"/>
        </w:rPr>
        <w:t xml:space="preserve">IVN Rijssen-Enter  neemt deel aan </w:t>
      </w:r>
      <w:r w:rsidDel="00000000" w:rsidR="00000000" w:rsidRPr="00000000">
        <w:rPr>
          <w:rFonts w:ascii="Arial" w:cs="Arial" w:eastAsia="Arial" w:hAnsi="Arial"/>
          <w:color w:val="323232"/>
          <w:sz w:val="24"/>
          <w:szCs w:val="24"/>
          <w:highlight w:val="white"/>
          <w:vertAlign w:val="baseline"/>
          <w:rtl w:val="0"/>
        </w:rPr>
        <w:t xml:space="preserve"> het regionaal overleg met Staatsbosbeheer, Waterschap </w:t>
      </w:r>
      <w:r w:rsidDel="00000000" w:rsidR="00000000" w:rsidRPr="00000000">
        <w:rPr>
          <w:rFonts w:ascii="Arial" w:cs="Arial" w:eastAsia="Arial" w:hAnsi="Arial"/>
          <w:color w:val="323232"/>
          <w:sz w:val="24"/>
          <w:szCs w:val="24"/>
          <w:highlight w:val="white"/>
          <w:rtl w:val="0"/>
        </w:rPr>
        <w:t xml:space="preserve">, Duurzaam Holten en </w:t>
      </w:r>
      <w:r w:rsidDel="00000000" w:rsidR="00000000" w:rsidRPr="00000000">
        <w:rPr>
          <w:rFonts w:ascii="Arial" w:cs="Arial" w:eastAsia="Arial" w:hAnsi="Arial"/>
          <w:color w:val="323232"/>
          <w:sz w:val="24"/>
          <w:szCs w:val="24"/>
          <w:highlight w:val="white"/>
          <w:vertAlign w:val="baseline"/>
          <w:rtl w:val="0"/>
        </w:rPr>
        <w:t xml:space="preserve">gemeente Rijssen-Holte</w:t>
      </w:r>
      <w:r w:rsidDel="00000000" w:rsidR="00000000" w:rsidRPr="00000000">
        <w:rPr>
          <w:rFonts w:ascii="Arial" w:cs="Arial" w:eastAsia="Arial" w:hAnsi="Arial"/>
          <w:color w:val="323232"/>
          <w:sz w:val="30"/>
          <w:szCs w:val="30"/>
          <w:highlight w:val="white"/>
          <w:vertAlign w:val="baseline"/>
          <w:rtl w:val="0"/>
        </w:rPr>
        <w:t xml:space="preserve">n.</w:t>
      </w:r>
    </w:p>
    <w:p w:rsidR="00000000" w:rsidDel="00000000" w:rsidP="00000000" w:rsidRDefault="00000000" w:rsidRPr="00000000" w14:paraId="00000037">
      <w:pPr>
        <w:spacing w:after="800" w:lineRule="auto"/>
        <w:rPr>
          <w:rFonts w:ascii="Arial" w:cs="Arial" w:eastAsia="Arial" w:hAnsi="Arial"/>
          <w:color w:val="434343"/>
          <w:sz w:val="30"/>
          <w:szCs w:val="30"/>
          <w:highlight w:val="white"/>
        </w:rPr>
      </w:pPr>
      <w:r w:rsidDel="00000000" w:rsidR="00000000" w:rsidRPr="00000000">
        <w:rPr>
          <w:rFonts w:ascii="Arial" w:cs="Arial" w:eastAsia="Arial" w:hAnsi="Arial"/>
          <w:color w:val="434343"/>
          <w:sz w:val="30"/>
          <w:szCs w:val="30"/>
          <w:highlight w:val="white"/>
          <w:rtl w:val="0"/>
        </w:rPr>
        <w:t xml:space="preserve">Rijssen 1 april 2021</w:t>
      </w:r>
    </w:p>
    <w:p w:rsidR="00000000" w:rsidDel="00000000" w:rsidP="00000000" w:rsidRDefault="00000000" w:rsidRPr="00000000" w14:paraId="00000038">
      <w:pPr>
        <w:spacing w:after="800" w:lineRule="auto"/>
        <w:rPr>
          <w:rFonts w:ascii="Arial" w:cs="Arial" w:eastAsia="Arial" w:hAnsi="Arial"/>
          <w:color w:val="434343"/>
          <w:sz w:val="30"/>
          <w:szCs w:val="30"/>
          <w:highlight w:val="white"/>
        </w:rPr>
      </w:pPr>
      <w:r w:rsidDel="00000000" w:rsidR="00000000" w:rsidRPr="00000000">
        <w:rPr>
          <w:rFonts w:ascii="Arial" w:cs="Arial" w:eastAsia="Arial" w:hAnsi="Arial"/>
          <w:color w:val="434343"/>
          <w:sz w:val="30"/>
          <w:szCs w:val="30"/>
          <w:highlight w:val="white"/>
          <w:rtl w:val="0"/>
        </w:rPr>
        <w:t xml:space="preserve">Joop Kamperman</w:t>
      </w:r>
    </w:p>
    <w:p w:rsidR="00000000" w:rsidDel="00000000" w:rsidP="00000000" w:rsidRDefault="00000000" w:rsidRPr="00000000" w14:paraId="00000039">
      <w:pPr>
        <w:spacing w:after="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oenbezig.nl/groepen/hoogstambrigadehofvantwent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dden.nu/Werkgroepen/Werkgroep/Werkgroeppagina.aspx?Folid=4129969" TargetMode="External"/><Relationship Id="rId8" Type="http://schemas.openxmlformats.org/officeDocument/2006/relationships/hyperlink" Target="http://www.katoelenkiekers.nl/werkgroe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ibk+pGRqxP24WkAMVP0fcEVDA==">AMUW2mWadF7TvHut5gMWh3XNGy/RSgX7aOaCpOXdN1nnljD+LivzuX6zZnD1EiL1du04ZeGUZZkfj9gLf8sheqGFxBy8G+8xDVd0E/waA/qrPTgRDoVchMxKjtdKukBQWHowGCGA/T7X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