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1376" w:rsidRDefault="00121376">
      <w:pPr>
        <w:spacing w:line="276" w:lineRule="auto"/>
        <w:ind w:left="709" w:hanging="709"/>
        <w:rPr>
          <w:rFonts w:ascii="Verdana" w:hAnsi="Verdana" w:cs="Verdana"/>
          <w:sz w:val="28"/>
          <w:szCs w:val="28"/>
        </w:rPr>
      </w:pPr>
      <w:r>
        <w:rPr>
          <w:rFonts w:ascii="Verdana" w:hAnsi="Verdana" w:cs="Verdana"/>
          <w:sz w:val="28"/>
          <w:szCs w:val="28"/>
        </w:rPr>
        <w:t xml:space="preserve">Gedragscode </w:t>
      </w:r>
    </w:p>
    <w:p w:rsidR="00121376" w:rsidRDefault="00121376">
      <w:pPr>
        <w:spacing w:line="276" w:lineRule="auto"/>
        <w:ind w:left="709" w:hanging="709"/>
        <w:rPr>
          <w:rFonts w:ascii="Verdana" w:hAnsi="Verdana" w:cs="Verdana"/>
          <w:sz w:val="28"/>
          <w:szCs w:val="28"/>
        </w:rPr>
      </w:pPr>
    </w:p>
    <w:p w:rsidR="00121376" w:rsidRDefault="00121376">
      <w:pPr>
        <w:spacing w:line="276" w:lineRule="auto"/>
        <w:rPr>
          <w:rFonts w:ascii="Verdana" w:hAnsi="Verdana" w:cs="Verdana"/>
          <w:sz w:val="20"/>
          <w:szCs w:val="20"/>
        </w:rPr>
      </w:pPr>
      <w:r>
        <w:rPr>
          <w:rFonts w:ascii="Verdana" w:hAnsi="Verdana" w:cs="Verdana"/>
          <w:sz w:val="20"/>
          <w:szCs w:val="20"/>
        </w:rPr>
        <w:t xml:space="preserve">Als lid van </w:t>
      </w:r>
      <w:proofErr w:type="spellStart"/>
      <w:r>
        <w:rPr>
          <w:rFonts w:ascii="Verdana" w:hAnsi="Verdana" w:cs="Verdana"/>
          <w:sz w:val="20"/>
          <w:szCs w:val="20"/>
        </w:rPr>
        <w:t>IVN-Oost-Veluwezoom</w:t>
      </w:r>
      <w:proofErr w:type="spellEnd"/>
      <w:r>
        <w:rPr>
          <w:rFonts w:ascii="Verdana" w:hAnsi="Verdana" w:cs="Verdana"/>
          <w:sz w:val="20"/>
          <w:szCs w:val="20"/>
        </w:rPr>
        <w:t xml:space="preserve"> onderschrijf ik dat ik bekend ben met de  navolgende normen en regels Ze zullen door mij worden nageleefd en gerespecteerd.</w:t>
      </w:r>
    </w:p>
    <w:p w:rsidR="00121376" w:rsidRDefault="00121376">
      <w:pPr>
        <w:spacing w:line="276" w:lineRule="auto"/>
        <w:rPr>
          <w:rFonts w:ascii="Verdana" w:hAnsi="Verdana" w:cs="Verdana"/>
          <w:sz w:val="20"/>
          <w:szCs w:val="20"/>
        </w:rPr>
      </w:pPr>
    </w:p>
    <w:p w:rsidR="00121376" w:rsidRDefault="00121376">
      <w:pPr>
        <w:spacing w:line="276" w:lineRule="auto"/>
        <w:rPr>
          <w:rFonts w:ascii="Verdana" w:hAnsi="Verdana" w:cs="Verdana"/>
          <w:sz w:val="20"/>
          <w:szCs w:val="20"/>
        </w:rPr>
      </w:pPr>
      <w:r>
        <w:rPr>
          <w:rFonts w:ascii="Verdana" w:hAnsi="Verdana" w:cs="Verdana"/>
          <w:sz w:val="20"/>
          <w:szCs w:val="20"/>
          <w:u w:val="single"/>
        </w:rPr>
        <w:t>Jegens andere volwassenen</w:t>
      </w:r>
      <w:r>
        <w:rPr>
          <w:rFonts w:ascii="Verdana" w:hAnsi="Verdana" w:cs="Verdana"/>
          <w:sz w:val="20"/>
          <w:szCs w:val="20"/>
        </w:rPr>
        <w:t xml:space="preserve">:    Ik zal mij in </w:t>
      </w:r>
      <w:proofErr w:type="spellStart"/>
      <w:r>
        <w:rPr>
          <w:rFonts w:ascii="Verdana" w:hAnsi="Verdana" w:cs="Verdana"/>
          <w:sz w:val="20"/>
          <w:szCs w:val="20"/>
        </w:rPr>
        <w:t>IVN-contacten</w:t>
      </w:r>
      <w:proofErr w:type="spellEnd"/>
      <w:r>
        <w:rPr>
          <w:rFonts w:ascii="Verdana" w:hAnsi="Verdana" w:cs="Verdana"/>
          <w:sz w:val="20"/>
          <w:szCs w:val="20"/>
        </w:rPr>
        <w:t xml:space="preserve"> met publiek, met andere </w:t>
      </w:r>
      <w:proofErr w:type="spellStart"/>
      <w:r>
        <w:rPr>
          <w:rFonts w:ascii="Verdana" w:hAnsi="Verdana" w:cs="Verdana"/>
          <w:sz w:val="20"/>
          <w:szCs w:val="20"/>
        </w:rPr>
        <w:t>IVN-ers</w:t>
      </w:r>
      <w:proofErr w:type="spellEnd"/>
      <w:r>
        <w:rPr>
          <w:rFonts w:ascii="Verdana" w:hAnsi="Verdana" w:cs="Verdana"/>
          <w:sz w:val="20"/>
          <w:szCs w:val="20"/>
        </w:rPr>
        <w:t xml:space="preserve"> en overige personen onthouden van gedragingen die zij redelijkerwijze kunnen opvatten als agressief, discriminerend, beledigend, intimiderend, of </w:t>
      </w:r>
      <w:proofErr w:type="spellStart"/>
      <w:r>
        <w:rPr>
          <w:rFonts w:ascii="Verdana" w:hAnsi="Verdana" w:cs="Verdana"/>
          <w:sz w:val="20"/>
          <w:szCs w:val="20"/>
        </w:rPr>
        <w:t>sexueel</w:t>
      </w:r>
      <w:proofErr w:type="spellEnd"/>
      <w:r>
        <w:rPr>
          <w:rFonts w:ascii="Verdana" w:hAnsi="Verdana" w:cs="Verdana"/>
          <w:sz w:val="20"/>
          <w:szCs w:val="20"/>
        </w:rPr>
        <w:t xml:space="preserve"> grensoverschrijdend. Ook kleinerende grappen, pesterijen of ongewenste intimiteiten zal ik achterwege laten. Een eventuele aanmaning zal ik ter harte nemen.</w:t>
      </w:r>
    </w:p>
    <w:p w:rsidR="00121376" w:rsidRDefault="00121376">
      <w:pPr>
        <w:spacing w:line="276" w:lineRule="auto"/>
        <w:rPr>
          <w:rFonts w:ascii="Verdana" w:hAnsi="Verdana" w:cs="Verdana"/>
          <w:sz w:val="20"/>
          <w:szCs w:val="20"/>
        </w:rPr>
      </w:pPr>
    </w:p>
    <w:p w:rsidR="00121376" w:rsidRDefault="00121376">
      <w:pPr>
        <w:spacing w:line="276" w:lineRule="auto"/>
        <w:rPr>
          <w:rFonts w:ascii="Verdana" w:hAnsi="Verdana" w:cs="Verdana"/>
          <w:sz w:val="20"/>
          <w:szCs w:val="20"/>
        </w:rPr>
      </w:pPr>
      <w:r>
        <w:rPr>
          <w:rFonts w:ascii="Verdana" w:hAnsi="Verdana" w:cs="Verdana"/>
          <w:sz w:val="20"/>
          <w:szCs w:val="20"/>
        </w:rPr>
        <w:t xml:space="preserve">Ik zal eigenaren van gebieden waarin ik als </w:t>
      </w:r>
      <w:proofErr w:type="spellStart"/>
      <w:r>
        <w:rPr>
          <w:rFonts w:ascii="Verdana" w:hAnsi="Verdana" w:cs="Verdana"/>
          <w:sz w:val="20"/>
          <w:szCs w:val="20"/>
        </w:rPr>
        <w:t>IVN-er</w:t>
      </w:r>
      <w:proofErr w:type="spellEnd"/>
      <w:r>
        <w:rPr>
          <w:rFonts w:ascii="Verdana" w:hAnsi="Verdana" w:cs="Verdana"/>
          <w:sz w:val="20"/>
          <w:szCs w:val="20"/>
        </w:rPr>
        <w:t xml:space="preserve"> mijn activiteiten ontplooi met respect bejegenen en rekening houden met hun belangen.</w:t>
      </w:r>
    </w:p>
    <w:p w:rsidR="00121376" w:rsidRDefault="00121376">
      <w:pPr>
        <w:spacing w:line="276" w:lineRule="auto"/>
        <w:rPr>
          <w:rFonts w:ascii="Verdana" w:hAnsi="Verdana" w:cs="Verdana"/>
          <w:sz w:val="20"/>
          <w:szCs w:val="20"/>
          <w:u w:val="single"/>
        </w:rPr>
      </w:pPr>
      <w:r>
        <w:rPr>
          <w:rFonts w:ascii="Verdana" w:hAnsi="Verdana" w:cs="Verdana"/>
          <w:sz w:val="20"/>
          <w:szCs w:val="20"/>
        </w:rPr>
        <w:t xml:space="preserve">Personen uit andere organisaties waarmee ik samenwerk als </w:t>
      </w:r>
      <w:proofErr w:type="spellStart"/>
      <w:r>
        <w:rPr>
          <w:rFonts w:ascii="Verdana" w:hAnsi="Verdana" w:cs="Verdana"/>
          <w:sz w:val="20"/>
          <w:szCs w:val="20"/>
        </w:rPr>
        <w:t>IVN-er</w:t>
      </w:r>
      <w:proofErr w:type="spellEnd"/>
      <w:r>
        <w:rPr>
          <w:rFonts w:ascii="Verdana" w:hAnsi="Verdana" w:cs="Verdana"/>
          <w:sz w:val="20"/>
          <w:szCs w:val="20"/>
        </w:rPr>
        <w:t xml:space="preserve"> kunnen rekenen op betrouwbaarheid en integriteit.</w:t>
      </w:r>
    </w:p>
    <w:p w:rsidR="00121376" w:rsidRDefault="00121376">
      <w:pPr>
        <w:spacing w:line="276" w:lineRule="auto"/>
        <w:rPr>
          <w:rFonts w:ascii="Verdana" w:hAnsi="Verdana" w:cs="Verdana"/>
          <w:sz w:val="20"/>
          <w:szCs w:val="20"/>
          <w:u w:val="single"/>
        </w:rPr>
      </w:pPr>
    </w:p>
    <w:p w:rsidR="00121376" w:rsidRDefault="00121376">
      <w:pPr>
        <w:spacing w:line="276" w:lineRule="auto"/>
        <w:rPr>
          <w:rFonts w:ascii="Verdana" w:hAnsi="Verdana" w:cs="Verdana"/>
          <w:sz w:val="20"/>
          <w:szCs w:val="20"/>
          <w:u w:val="single"/>
        </w:rPr>
      </w:pPr>
      <w:r>
        <w:rPr>
          <w:rFonts w:ascii="Verdana" w:hAnsi="Verdana" w:cs="Verdana"/>
          <w:sz w:val="20"/>
          <w:szCs w:val="20"/>
          <w:u w:val="single"/>
        </w:rPr>
        <w:t>Jegens kinderen of anderszins kwetsbare personen:</w:t>
      </w:r>
      <w:r>
        <w:rPr>
          <w:rFonts w:ascii="Verdana" w:hAnsi="Verdana" w:cs="Verdana"/>
          <w:sz w:val="20"/>
          <w:szCs w:val="20"/>
        </w:rPr>
        <w:t xml:space="preserve"> Ik zal in contacten met kinderen of kwetsbare volwassenen, die deelnemen aan </w:t>
      </w:r>
      <w:proofErr w:type="spellStart"/>
      <w:r>
        <w:rPr>
          <w:rFonts w:ascii="Verdana" w:hAnsi="Verdana" w:cs="Verdana"/>
          <w:sz w:val="20"/>
          <w:szCs w:val="20"/>
        </w:rPr>
        <w:t>IVN-activiteiten</w:t>
      </w:r>
      <w:proofErr w:type="spellEnd"/>
      <w:r>
        <w:rPr>
          <w:rFonts w:ascii="Verdana" w:hAnsi="Verdana" w:cs="Verdana"/>
          <w:sz w:val="20"/>
          <w:szCs w:val="20"/>
        </w:rPr>
        <w:t xml:space="preserve"> behoedzaam hun persoonlijke levenssfeer en hun waardigheid beschermen. Ik zal hen op geen enkele manier erotisch of </w:t>
      </w:r>
      <w:proofErr w:type="spellStart"/>
      <w:r>
        <w:rPr>
          <w:rFonts w:ascii="Verdana" w:hAnsi="Verdana" w:cs="Verdana"/>
          <w:sz w:val="20"/>
          <w:szCs w:val="20"/>
        </w:rPr>
        <w:t>sexueel</w:t>
      </w:r>
      <w:proofErr w:type="spellEnd"/>
      <w:r>
        <w:rPr>
          <w:rFonts w:ascii="Verdana" w:hAnsi="Verdana" w:cs="Verdana"/>
          <w:sz w:val="20"/>
          <w:szCs w:val="20"/>
        </w:rPr>
        <w:t xml:space="preserve"> bejegenen. </w:t>
      </w:r>
    </w:p>
    <w:p w:rsidR="00121376" w:rsidRDefault="00121376">
      <w:pPr>
        <w:spacing w:line="276" w:lineRule="auto"/>
        <w:rPr>
          <w:rFonts w:ascii="Verdana" w:hAnsi="Verdana" w:cs="Verdana"/>
          <w:sz w:val="20"/>
          <w:szCs w:val="20"/>
          <w:u w:val="single"/>
        </w:rPr>
      </w:pPr>
    </w:p>
    <w:p w:rsidR="00121376" w:rsidRDefault="00121376">
      <w:pPr>
        <w:spacing w:line="276" w:lineRule="auto"/>
        <w:rPr>
          <w:rFonts w:ascii="Verdana" w:hAnsi="Verdana" w:cs="Verdana"/>
          <w:sz w:val="20"/>
          <w:szCs w:val="20"/>
          <w:u w:val="single"/>
        </w:rPr>
      </w:pPr>
      <w:r>
        <w:rPr>
          <w:rFonts w:ascii="Verdana" w:hAnsi="Verdana" w:cs="Verdana"/>
          <w:sz w:val="20"/>
          <w:szCs w:val="20"/>
          <w:u w:val="single"/>
        </w:rPr>
        <w:t>Jegens de natuur:</w:t>
      </w:r>
      <w:r>
        <w:rPr>
          <w:rFonts w:ascii="Verdana" w:hAnsi="Verdana" w:cs="Verdana"/>
          <w:sz w:val="20"/>
          <w:szCs w:val="20"/>
        </w:rPr>
        <w:t xml:space="preserve"> Ik zal met respect omgaan met de natuur waarin ik mij als </w:t>
      </w:r>
      <w:proofErr w:type="spellStart"/>
      <w:r>
        <w:rPr>
          <w:rFonts w:ascii="Verdana" w:hAnsi="Verdana" w:cs="Verdana"/>
          <w:sz w:val="20"/>
          <w:szCs w:val="20"/>
        </w:rPr>
        <w:t>IVN-er</w:t>
      </w:r>
      <w:proofErr w:type="spellEnd"/>
      <w:r>
        <w:rPr>
          <w:rFonts w:ascii="Verdana" w:hAnsi="Verdana" w:cs="Verdana"/>
          <w:sz w:val="20"/>
          <w:szCs w:val="20"/>
        </w:rPr>
        <w:t xml:space="preserve"> begeef. Verboden van grondeigenaren zal ik respecteren.</w:t>
      </w:r>
    </w:p>
    <w:p w:rsidR="00121376" w:rsidRDefault="00121376">
      <w:pPr>
        <w:spacing w:line="276" w:lineRule="auto"/>
        <w:rPr>
          <w:rFonts w:ascii="Verdana" w:hAnsi="Verdana" w:cs="Verdana"/>
          <w:sz w:val="20"/>
          <w:szCs w:val="20"/>
          <w:u w:val="single"/>
        </w:rPr>
      </w:pPr>
    </w:p>
    <w:p w:rsidR="00121376" w:rsidRDefault="00121376">
      <w:pPr>
        <w:spacing w:line="276" w:lineRule="auto"/>
        <w:rPr>
          <w:rFonts w:ascii="Verdana" w:hAnsi="Verdana" w:cs="Verdana"/>
          <w:sz w:val="20"/>
          <w:szCs w:val="20"/>
          <w:u w:val="single"/>
        </w:rPr>
      </w:pPr>
      <w:r>
        <w:rPr>
          <w:rFonts w:ascii="Verdana" w:hAnsi="Verdana" w:cs="Verdana"/>
          <w:sz w:val="20"/>
          <w:szCs w:val="20"/>
          <w:u w:val="single"/>
        </w:rPr>
        <w:t>Jegens de Vereniging:</w:t>
      </w:r>
      <w:r>
        <w:rPr>
          <w:rFonts w:ascii="Verdana" w:hAnsi="Verdana" w:cs="Verdana"/>
          <w:sz w:val="20"/>
          <w:szCs w:val="20"/>
        </w:rPr>
        <w:t xml:space="preserve"> Ik zal de vereniging en het door haar vastgestelde en gevoerde beleid niet benadelen in contacten naar derden. </w:t>
      </w:r>
    </w:p>
    <w:p w:rsidR="00121376" w:rsidRDefault="00121376">
      <w:pPr>
        <w:spacing w:line="276" w:lineRule="auto"/>
        <w:rPr>
          <w:rFonts w:ascii="Verdana" w:hAnsi="Verdana" w:cs="Verdana"/>
          <w:sz w:val="20"/>
          <w:szCs w:val="20"/>
          <w:u w:val="single"/>
        </w:rPr>
      </w:pPr>
    </w:p>
    <w:p w:rsidR="00121376" w:rsidRDefault="00121376">
      <w:pPr>
        <w:spacing w:line="276" w:lineRule="auto"/>
        <w:rPr>
          <w:rFonts w:ascii="Verdana" w:hAnsi="Verdana" w:cs="Verdana"/>
          <w:sz w:val="20"/>
          <w:szCs w:val="20"/>
        </w:rPr>
      </w:pPr>
      <w:r>
        <w:rPr>
          <w:rFonts w:ascii="Verdana" w:hAnsi="Verdana" w:cs="Verdana"/>
          <w:sz w:val="20"/>
          <w:szCs w:val="20"/>
          <w:u w:val="single"/>
        </w:rPr>
        <w:t>Wat wel:</w:t>
      </w:r>
      <w:r>
        <w:rPr>
          <w:rFonts w:ascii="Verdana" w:hAnsi="Verdana" w:cs="Verdana"/>
          <w:sz w:val="20"/>
          <w:szCs w:val="20"/>
        </w:rPr>
        <w:t xml:space="preserve"> Ik zal bij het waarnemen van ongewenst gedrag door een collega de betrokkene aanmanen zijn of haar gedrag aan te passen. Ik zal daarbij een interne melding of klacht bij vertrouwenspersoon of bestuur overwegen. </w:t>
      </w:r>
    </w:p>
    <w:p w:rsidR="00121376" w:rsidRDefault="00121376">
      <w:pPr>
        <w:spacing w:line="276" w:lineRule="auto"/>
        <w:rPr>
          <w:rFonts w:ascii="Verdana" w:hAnsi="Verdana" w:cs="Verdana"/>
          <w:sz w:val="20"/>
          <w:szCs w:val="20"/>
        </w:rPr>
      </w:pPr>
      <w:r>
        <w:rPr>
          <w:rFonts w:ascii="Verdana" w:hAnsi="Verdana" w:cs="Verdana"/>
          <w:sz w:val="20"/>
          <w:szCs w:val="20"/>
        </w:rPr>
        <w:t xml:space="preserve">Ook andere zaken die ik binnen de vereniging ongepast vind zal ik als klacht van mijn kant ook melden, opdat er met deze klacht iets kan worden gedaan. Dat kan bij mijn werkgroepcoördinator of een bestuurslid. </w:t>
      </w:r>
    </w:p>
    <w:p w:rsidR="00121376" w:rsidRDefault="00121376">
      <w:pPr>
        <w:spacing w:line="276" w:lineRule="auto"/>
        <w:rPr>
          <w:rFonts w:ascii="Verdana" w:hAnsi="Verdana" w:cs="Verdana"/>
          <w:sz w:val="20"/>
          <w:szCs w:val="20"/>
        </w:rPr>
      </w:pPr>
      <w:r>
        <w:rPr>
          <w:rFonts w:ascii="Verdana" w:hAnsi="Verdana" w:cs="Verdana"/>
          <w:sz w:val="20"/>
          <w:szCs w:val="20"/>
        </w:rPr>
        <w:t>Ik zal als verenigingslid, zo mogelijk, actief bijdragen aan de ontwikkeling van de vereniging zelf, door deelname aan besluitvorming en activiteiten.</w:t>
      </w:r>
    </w:p>
    <w:p w:rsidR="00121376" w:rsidRDefault="00121376">
      <w:pPr>
        <w:spacing w:line="276" w:lineRule="auto"/>
        <w:rPr>
          <w:rFonts w:ascii="Verdana" w:hAnsi="Verdana" w:cs="Verdana"/>
          <w:sz w:val="20"/>
          <w:szCs w:val="20"/>
        </w:rPr>
      </w:pPr>
    </w:p>
    <w:p w:rsidR="00121376" w:rsidRDefault="00121376">
      <w:pPr>
        <w:spacing w:line="276" w:lineRule="auto"/>
        <w:jc w:val="center"/>
      </w:pPr>
      <w:r>
        <w:rPr>
          <w:rFonts w:ascii="Verdana" w:hAnsi="Verdana" w:cs="Verdana"/>
          <w:sz w:val="20"/>
          <w:szCs w:val="20"/>
        </w:rPr>
        <w:t>__________________________________</w:t>
      </w:r>
    </w:p>
    <w:p w:rsidR="00121376" w:rsidRDefault="00121376">
      <w:pPr>
        <w:spacing w:line="276" w:lineRule="auto"/>
      </w:pPr>
    </w:p>
    <w:sectPr w:rsidR="00121376">
      <w:headerReference w:type="first" r:id="rId4"/>
      <w:footerReference w:type="first" r:id="rId5"/>
      <w:pgSz w:w="11906" w:h="16838"/>
      <w:pgMar w:top="890" w:right="1418" w:bottom="1418" w:left="1418" w:header="709" w:footer="709" w:gutter="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panose1 w:val="00000000000000000000"/>
    <w:charset w:val="4D"/>
    <w:family w:val="roman"/>
    <w:notTrueType/>
    <w:pitch w:val="default"/>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9F6" w:rsidRDefault="004D69F6">
    <w:pPr>
      <w:pStyle w:val="Voettekst"/>
    </w:pPr>
    <w:r>
      <w:rPr>
        <w:rStyle w:val="Paginanummer"/>
      </w:rPr>
      <w:tab/>
    </w:r>
    <w:r>
      <w:rPr>
        <w:rStyle w:val="Paginanummer"/>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088"/>
      <w:gridCol w:w="4320"/>
      <w:gridCol w:w="2878"/>
    </w:tblGrid>
    <w:tr w:rsidR="004D69F6">
      <w:tc>
        <w:tcPr>
          <w:tcW w:w="2088" w:type="dxa"/>
          <w:shd w:val="clear" w:color="auto" w:fill="auto"/>
        </w:tcPr>
        <w:p w:rsidR="004D69F6" w:rsidRDefault="004D69F6">
          <w:pPr>
            <w:pStyle w:val="Koptekst"/>
          </w:pPr>
          <w:r>
            <w:rPr>
              <w:rFonts w:ascii="Times New Roman" w:hAnsi="Times New Roman"/>
              <w:noProof/>
              <w:sz w:val="24"/>
              <w:szCs w:val="24"/>
              <w:lang w:val="en-US" w:eastAsia="en-US"/>
            </w:rPr>
            <w:drawing>
              <wp:inline distT="0" distB="0" distL="0" distR="0">
                <wp:extent cx="1193800" cy="977900"/>
                <wp:effectExtent l="25400" t="0" r="0" b="0"/>
                <wp:docPr id="3" name="Picture 3" descr="IVN_logo_beeldm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VN_logo_beeldmerk"/>
                        <pic:cNvPicPr>
                          <a:picLocks noChangeAspect="1" noChangeArrowheads="1"/>
                        </pic:cNvPicPr>
                      </pic:nvPicPr>
                      <pic:blipFill>
                        <a:blip r:embed="rId1"/>
                        <a:srcRect/>
                        <a:stretch>
                          <a:fillRect/>
                        </a:stretch>
                      </pic:blipFill>
                      <pic:spPr bwMode="auto">
                        <a:xfrm>
                          <a:off x="0" y="0"/>
                          <a:ext cx="1193800" cy="977900"/>
                        </a:xfrm>
                        <a:prstGeom prst="rect">
                          <a:avLst/>
                        </a:prstGeom>
                        <a:noFill/>
                        <a:ln w="9525">
                          <a:noFill/>
                          <a:miter lim="800000"/>
                          <a:headEnd/>
                          <a:tailEnd/>
                        </a:ln>
                      </pic:spPr>
                    </pic:pic>
                  </a:graphicData>
                </a:graphic>
              </wp:inline>
            </w:drawing>
          </w:r>
        </w:p>
      </w:tc>
      <w:tc>
        <w:tcPr>
          <w:tcW w:w="4320" w:type="dxa"/>
          <w:shd w:val="clear" w:color="auto" w:fill="auto"/>
        </w:tcPr>
        <w:p w:rsidR="004D69F6" w:rsidRDefault="004D69F6">
          <w:pPr>
            <w:pStyle w:val="Koptekst"/>
            <w:snapToGrid w:val="0"/>
            <w:rPr>
              <w:lang w:val="en-US" w:eastAsia="en-US"/>
            </w:rPr>
          </w:pPr>
          <w:r>
            <w:pict>
              <v:shapetype id="_x0000_t202" coordsize="21600,21600" o:spt="202" path="m0,0l0,21600,21600,21600,21600,0xe">
                <v:stroke joinstyle="miter"/>
                <v:path gradientshapeok="t" o:connecttype="rect"/>
              </v:shapetype>
              <v:shape id="_x0000_s1027" type="#_x0000_t202" style="position:absolute;margin-left:-5.4pt;margin-top:34.95pt;width:224.95pt;height:35.95pt;z-index:251657216;mso-wrap-distance-left:9.05pt;mso-wrap-distance-right:9.05pt;mso-position-horizontal-relative:text;mso-position-vertical-relative:text" stroked="f">
                <v:fill color2="black"/>
                <v:textbox style="mso-next-textbox:#_x0000_s1027" inset="0,0,0,0">
                  <w:txbxContent>
                    <w:p w:rsidR="004D69F6" w:rsidRDefault="004D69F6">
                      <w:r>
                        <w:rPr>
                          <w:rFonts w:ascii="Palatino" w:hAnsi="Palatino" w:cs="Palatino"/>
                          <w:i/>
                          <w:sz w:val="44"/>
                          <w:szCs w:val="44"/>
                        </w:rPr>
                        <w:t xml:space="preserve">IVN </w:t>
                      </w:r>
                      <w:proofErr w:type="spellStart"/>
                      <w:r>
                        <w:rPr>
                          <w:rFonts w:ascii="Palatino" w:hAnsi="Palatino" w:cs="Palatino"/>
                          <w:i/>
                          <w:sz w:val="44"/>
                          <w:szCs w:val="44"/>
                        </w:rPr>
                        <w:t>Oost-Veluwezoom</w:t>
                      </w:r>
                      <w:proofErr w:type="spellEnd"/>
                    </w:p>
                  </w:txbxContent>
                </v:textbox>
              </v:shape>
            </w:pict>
          </w:r>
        </w:p>
      </w:tc>
      <w:tc>
        <w:tcPr>
          <w:tcW w:w="2878" w:type="dxa"/>
          <w:shd w:val="clear" w:color="auto" w:fill="auto"/>
        </w:tcPr>
        <w:p w:rsidR="004D69F6" w:rsidRDefault="004D69F6" w:rsidP="004D69F6">
          <w:pPr>
            <w:pStyle w:val="Koptekst"/>
            <w:jc w:val="right"/>
          </w:pPr>
          <w:r>
            <w:pict>
              <v:shape id="_x0000_s1028" type="#_x0000_t202" style="position:absolute;left:0;text-align:left;margin-left:-.4pt;margin-top:13.7pt;width:134.95pt;height:64pt;z-index:251658240;mso-wrap-distance-left:9.05pt;mso-wrap-distance-right:9.05pt;mso-position-horizontal:absolute;mso-position-horizontal-relative:text;mso-position-vertical:absolute;mso-position-vertical-relative:text" stroked="f">
                <v:fill color2="black"/>
                <v:textbox style="mso-next-textbox:#_x0000_s1028" inset="0,0,0,0">
                  <w:txbxContent>
                    <w:p w:rsidR="004D69F6" w:rsidRDefault="004D69F6">
                      <w:pPr>
                        <w:pStyle w:val="Koptekst"/>
                        <w:jc w:val="right"/>
                        <w:rPr>
                          <w:rFonts w:ascii="Palatino" w:hAnsi="Palatino"/>
                          <w:i/>
                          <w:sz w:val="16"/>
                          <w:szCs w:val="16"/>
                        </w:rPr>
                      </w:pPr>
                      <w:r>
                        <w:rPr>
                          <w:rFonts w:ascii="Palatino" w:hAnsi="Palatino"/>
                          <w:i/>
                          <w:sz w:val="16"/>
                          <w:szCs w:val="16"/>
                        </w:rPr>
                        <w:t>Secretaris:</w:t>
                      </w:r>
                    </w:p>
                    <w:p w:rsidR="004D69F6" w:rsidRDefault="004D69F6">
                      <w:pPr>
                        <w:pStyle w:val="Koptekst"/>
                        <w:jc w:val="right"/>
                        <w:rPr>
                          <w:rFonts w:ascii="Palatino" w:hAnsi="Palatino"/>
                          <w:i/>
                          <w:sz w:val="16"/>
                          <w:szCs w:val="16"/>
                        </w:rPr>
                      </w:pPr>
                      <w:proofErr w:type="spellStart"/>
                      <w:r>
                        <w:rPr>
                          <w:rFonts w:ascii="Palatino" w:hAnsi="Palatino"/>
                          <w:i/>
                          <w:sz w:val="16"/>
                          <w:szCs w:val="16"/>
                        </w:rPr>
                        <w:t>Goudenregenstraat</w:t>
                      </w:r>
                      <w:proofErr w:type="spellEnd"/>
                      <w:r>
                        <w:rPr>
                          <w:rFonts w:ascii="Palatino" w:hAnsi="Palatino"/>
                          <w:i/>
                          <w:sz w:val="16"/>
                          <w:szCs w:val="16"/>
                        </w:rPr>
                        <w:t xml:space="preserve"> 39 </w:t>
                      </w:r>
                    </w:p>
                    <w:p w:rsidR="004D69F6" w:rsidRDefault="004D69F6">
                      <w:pPr>
                        <w:pStyle w:val="Koptekst"/>
                        <w:jc w:val="right"/>
                        <w:rPr>
                          <w:rFonts w:ascii="Palatino" w:hAnsi="Palatino"/>
                          <w:i/>
                          <w:sz w:val="16"/>
                          <w:szCs w:val="16"/>
                        </w:rPr>
                      </w:pPr>
                      <w:r>
                        <w:rPr>
                          <w:rFonts w:ascii="Palatino" w:hAnsi="Palatino"/>
                          <w:i/>
                          <w:sz w:val="16"/>
                          <w:szCs w:val="16"/>
                        </w:rPr>
                        <w:t>6921 EG  Duiven</w:t>
                      </w:r>
                    </w:p>
                    <w:p w:rsidR="004D69F6" w:rsidRDefault="004D69F6">
                      <w:pPr>
                        <w:pStyle w:val="Koptekst"/>
                        <w:jc w:val="right"/>
                        <w:rPr>
                          <w:rFonts w:ascii="Palatino" w:hAnsi="Palatino"/>
                          <w:i/>
                          <w:sz w:val="16"/>
                          <w:szCs w:val="16"/>
                        </w:rPr>
                      </w:pPr>
                      <w:r>
                        <w:rPr>
                          <w:rFonts w:ascii="Palatino" w:hAnsi="Palatino"/>
                          <w:i/>
                          <w:sz w:val="16"/>
                          <w:szCs w:val="16"/>
                        </w:rPr>
                        <w:t>06- 30001120</w:t>
                      </w:r>
                    </w:p>
                    <w:p w:rsidR="004D69F6" w:rsidRDefault="004D69F6">
                      <w:pPr>
                        <w:pStyle w:val="Koptekst"/>
                        <w:tabs>
                          <w:tab w:val="clear" w:pos="9072"/>
                        </w:tabs>
                        <w:jc w:val="right"/>
                      </w:pPr>
                      <w:r>
                        <w:rPr>
                          <w:rFonts w:ascii="Palatino" w:hAnsi="Palatino"/>
                          <w:i/>
                          <w:sz w:val="16"/>
                          <w:szCs w:val="16"/>
                        </w:rPr>
                        <w:t>secretaris@ivnoostveluwezoom.nl</w:t>
                      </w:r>
                    </w:p>
                  </w:txbxContent>
                </v:textbox>
              </v:shape>
            </w:pict>
          </w:r>
        </w:p>
      </w:tc>
    </w:tr>
    <w:tr w:rsidR="004D69F6">
      <w:trPr>
        <w:trHeight w:val="613"/>
      </w:trPr>
      <w:tc>
        <w:tcPr>
          <w:tcW w:w="2088" w:type="dxa"/>
          <w:shd w:val="clear" w:color="auto" w:fill="auto"/>
        </w:tcPr>
        <w:p w:rsidR="004D69F6" w:rsidRDefault="004D69F6">
          <w:pPr>
            <w:pStyle w:val="Koptekst"/>
            <w:snapToGrid w:val="0"/>
          </w:pPr>
        </w:p>
      </w:tc>
      <w:tc>
        <w:tcPr>
          <w:tcW w:w="7198" w:type="dxa"/>
          <w:gridSpan w:val="2"/>
          <w:shd w:val="clear" w:color="auto" w:fill="auto"/>
        </w:tcPr>
        <w:p w:rsidR="004D69F6" w:rsidRDefault="004D69F6">
          <w:pPr>
            <w:pStyle w:val="Koptekst"/>
            <w:tabs>
              <w:tab w:val="clear" w:pos="9072"/>
            </w:tabs>
            <w:snapToGrid w:val="0"/>
            <w:jc w:val="right"/>
            <w:rPr>
              <w:sz w:val="16"/>
              <w:szCs w:val="16"/>
            </w:rPr>
          </w:pPr>
        </w:p>
      </w:tc>
    </w:tr>
  </w:tbl>
  <w:p w:rsidR="004D69F6" w:rsidRDefault="004D69F6">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revisionView w:insDel="0" w:formatting="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3074">
      <o:colormenu v:ext="edit" fillcolor="none [4]" strokecolor="none [1]" shadowcolor="none [2]"/>
    </o:shapedefaults>
  </w:hdrShapeDefaults>
  <w:footnotePr>
    <w:pos w:val="beneathText"/>
  </w:footnotePr>
  <w:compat/>
  <w:rsids>
    <w:rsidRoot w:val="009938A1"/>
    <w:rsid w:val="00121376"/>
    <w:rsid w:val="004D69F6"/>
    <w:rsid w:val="00643EB8"/>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sz w:val="22"/>
      <w:szCs w:val="22"/>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
    <w:name w:val="Standaardalinea-lettertype"/>
  </w:style>
  <w:style w:type="character" w:customStyle="1" w:styleId="KoptekstChar">
    <w:name w:val="Koptekst Char"/>
    <w:rPr>
      <w:rFonts w:ascii="Arial" w:hAnsi="Arial" w:cs="Arial"/>
      <w:sz w:val="22"/>
      <w:szCs w:val="22"/>
      <w:lang w:val="nl-NL" w:bidi="ar-SA"/>
    </w:rPr>
  </w:style>
  <w:style w:type="character" w:styleId="Paginanummer">
    <w:name w:val="Paginanummer"/>
    <w:basedOn w:val="Standaardalinea-lettertype"/>
  </w:style>
  <w:style w:type="character" w:customStyle="1" w:styleId="BallontekstChar">
    <w:name w:val="Ballontekst Char"/>
    <w:rPr>
      <w:rFonts w:ascii="Segoe UI" w:hAnsi="Segoe UI" w:cs="Segoe UI"/>
      <w:sz w:val="18"/>
      <w:szCs w:val="18"/>
    </w:rPr>
  </w:style>
  <w:style w:type="paragraph" w:customStyle="1" w:styleId="Kop">
    <w:name w:val="Kop"/>
    <w:basedOn w:val="Normal"/>
    <w:next w:val="Tekstblok"/>
    <w:pPr>
      <w:keepNext/>
      <w:spacing w:before="240" w:after="120"/>
    </w:pPr>
    <w:rPr>
      <w:rFonts w:ascii="Liberation Sans" w:eastAsia="Arial Unicode MS" w:hAnsi="Liberation Sans" w:cs="Arial Unicode MS"/>
      <w:sz w:val="28"/>
      <w:szCs w:val="28"/>
    </w:rPr>
  </w:style>
  <w:style w:type="paragraph" w:styleId="Tekstblok">
    <w:name w:val="Tekstblok"/>
    <w:basedOn w:val="Normal"/>
    <w:pPr>
      <w:spacing w:after="140" w:line="288" w:lineRule="auto"/>
    </w:pPr>
  </w:style>
  <w:style w:type="paragraph" w:styleId="Lijst">
    <w:name w:val="Lijst"/>
    <w:basedOn w:val="Tekstblok"/>
  </w:style>
  <w:style w:type="paragraph" w:styleId="Bijschrift">
    <w:name w:val="Bijschrift"/>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Koptekst">
    <w:name w:val="Koptekst"/>
    <w:basedOn w:val="Normal"/>
    <w:pPr>
      <w:tabs>
        <w:tab w:val="center" w:pos="4536"/>
        <w:tab w:val="right" w:pos="9072"/>
      </w:tabs>
    </w:pPr>
  </w:style>
  <w:style w:type="paragraph" w:styleId="Voettekst">
    <w:name w:val="Voettekst"/>
    <w:basedOn w:val="Normal"/>
    <w:pPr>
      <w:tabs>
        <w:tab w:val="center" w:pos="4536"/>
        <w:tab w:val="right" w:pos="9072"/>
      </w:tabs>
    </w:pPr>
  </w:style>
  <w:style w:type="paragraph" w:customStyle="1" w:styleId="Ballontekst">
    <w:name w:val="Ballontekst"/>
    <w:basedOn w:val="Normal"/>
    <w:rPr>
      <w:rFonts w:ascii="Segoe UI" w:hAnsi="Segoe UI" w:cs="Segoe UI"/>
      <w:sz w:val="18"/>
      <w:szCs w:val="18"/>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Frame-inhoud">
    <w:name w:val="Frame-inhoud"/>
    <w:basedOn w:val="Normal"/>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289</Words>
  <Characters>1650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Aan:</vt:lpstr>
    </vt:vector>
  </TitlesOfParts>
  <Company>CLS</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subject/>
  <dc:creator>Karin</dc:creator>
  <cp:keywords/>
  <dc:description/>
  <cp:lastModifiedBy>Albert Bouwman</cp:lastModifiedBy>
  <cp:revision>3</cp:revision>
  <cp:lastPrinted>2016-04-05T05:30:00Z</cp:lastPrinted>
  <dcterms:created xsi:type="dcterms:W3CDTF">2016-06-08T08:43:00Z</dcterms:created>
  <dcterms:modified xsi:type="dcterms:W3CDTF">2016-06-08T08:44:00Z</dcterms:modified>
</cp:coreProperties>
</file>