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9F" w:rsidRPr="0089042B" w:rsidRDefault="00394AA6">
      <w:r>
        <w:t>Che</w:t>
      </w:r>
      <w:r w:rsidR="009B583E">
        <w:t>c</w:t>
      </w:r>
      <w:r>
        <w:t>klist</w:t>
      </w:r>
      <w:r w:rsidR="001817DA" w:rsidRPr="0089042B">
        <w:t xml:space="preserve"> / richtlijnen </w:t>
      </w:r>
      <w:r>
        <w:t xml:space="preserve">voor </w:t>
      </w:r>
      <w:r w:rsidR="001817DA" w:rsidRPr="0089042B">
        <w:t>wijkbeheer</w:t>
      </w:r>
      <w:r>
        <w:t>ders</w:t>
      </w:r>
    </w:p>
    <w:p w:rsidR="00394AA6" w:rsidRDefault="00394AA6" w:rsidP="00394AA6">
      <w:r>
        <w:t>Inhoud document:</w:t>
      </w:r>
    </w:p>
    <w:p w:rsidR="00394AA6" w:rsidRDefault="00394AA6" w:rsidP="00394AA6">
      <w:pPr>
        <w:pStyle w:val="Lijstalinea"/>
        <w:numPr>
          <w:ilvl w:val="0"/>
          <w:numId w:val="8"/>
        </w:numPr>
      </w:pPr>
      <w:r>
        <w:t>Inleiding voor de wijkbeheerder</w:t>
      </w:r>
    </w:p>
    <w:p w:rsidR="00394AA6" w:rsidRDefault="00394AA6" w:rsidP="00394AA6">
      <w:pPr>
        <w:pStyle w:val="Lijstalinea"/>
        <w:numPr>
          <w:ilvl w:val="0"/>
          <w:numId w:val="8"/>
        </w:numPr>
      </w:pPr>
      <w:r>
        <w:t>Uitgewerkte A4-checklist: document met randvoorwaarden, die de wijkbeheerder bij de hand kan houden tijdens het beoordelen van een aanvraag</w:t>
      </w:r>
    </w:p>
    <w:p w:rsidR="00394AA6" w:rsidRPr="00394AA6" w:rsidRDefault="00394AA6" w:rsidP="00394AA6">
      <w:pPr>
        <w:pStyle w:val="Lijstalinea"/>
        <w:numPr>
          <w:ilvl w:val="0"/>
          <w:numId w:val="8"/>
        </w:numPr>
      </w:pPr>
      <w:r>
        <w:t>Spelregels</w:t>
      </w:r>
    </w:p>
    <w:p w:rsidR="00394AA6" w:rsidRDefault="00394AA6" w:rsidP="000401B1">
      <w:pPr>
        <w:rPr>
          <w:i/>
        </w:rPr>
      </w:pPr>
    </w:p>
    <w:p w:rsidR="00394AA6" w:rsidRPr="00394AA6" w:rsidRDefault="00394AA6" w:rsidP="00394AA6">
      <w:pPr>
        <w:pStyle w:val="Kop1"/>
      </w:pPr>
      <w:r>
        <w:t>Inleiding voor wijkbeheerder</w:t>
      </w:r>
    </w:p>
    <w:p w:rsidR="00B625C8" w:rsidRDefault="00B625C8" w:rsidP="000401B1">
      <w:r>
        <w:t>Middels deze checklist bepaal je samen met een bewoner of de boomspiegel die hij/zij wil beplanten hier geschi</w:t>
      </w:r>
      <w:r w:rsidR="001E16A0">
        <w:t>kt voor is. De spelregels voor het beplanten van een boomspiegel</w:t>
      </w:r>
      <w:r>
        <w:t xml:space="preserve"> zijn te vinden op de achterzijde van dit formulier. Deze spelregels kunnen je helpen om eventuele vragen van bewoners te beantwoorden.</w:t>
      </w:r>
    </w:p>
    <w:p w:rsidR="00B625C8" w:rsidRDefault="00B625C8" w:rsidP="000401B1"/>
    <w:p w:rsidR="00394AA6" w:rsidRPr="00394AA6" w:rsidRDefault="00394AA6" w:rsidP="000401B1">
      <w:pPr>
        <w:rPr>
          <w:i/>
        </w:rPr>
      </w:pPr>
      <w:proofErr w:type="spellStart"/>
      <w:r>
        <w:rPr>
          <w:i/>
        </w:rPr>
        <w:t>Scroll</w:t>
      </w:r>
      <w:proofErr w:type="spellEnd"/>
      <w:r>
        <w:rPr>
          <w:i/>
        </w:rPr>
        <w:t xml:space="preserve"> door naar volgende pagina voor </w:t>
      </w:r>
      <w:r w:rsidR="00730B47">
        <w:rPr>
          <w:i/>
        </w:rPr>
        <w:t xml:space="preserve">bewerkbaar </w:t>
      </w:r>
      <w:bookmarkStart w:id="0" w:name="_GoBack"/>
      <w:bookmarkEnd w:id="0"/>
      <w:r>
        <w:rPr>
          <w:i/>
        </w:rPr>
        <w:t>A4-document wijkbeheerder</w:t>
      </w:r>
    </w:p>
    <w:p w:rsidR="00394AA6" w:rsidRDefault="00394AA6">
      <w:pPr>
        <w:rPr>
          <w:b/>
          <w:u w:val="single"/>
        </w:rPr>
      </w:pPr>
      <w:r>
        <w:rPr>
          <w:b/>
          <w:u w:val="single"/>
        </w:rPr>
        <w:br w:type="page"/>
      </w:r>
    </w:p>
    <w:p w:rsidR="00394AA6" w:rsidRDefault="00394AA6" w:rsidP="00394AA6">
      <w:pPr>
        <w:pStyle w:val="Kop1"/>
      </w:pPr>
      <w:r>
        <w:lastRenderedPageBreak/>
        <w:t>Checklist boomspiegel</w:t>
      </w:r>
    </w:p>
    <w:p w:rsidR="00FD6996" w:rsidRDefault="00FD6996" w:rsidP="000401B1">
      <w:pPr>
        <w:rPr>
          <w:b/>
          <w:u w:val="single"/>
        </w:rPr>
      </w:pPr>
    </w:p>
    <w:p w:rsidR="00B625C8" w:rsidRPr="0089042B" w:rsidRDefault="00B625C8" w:rsidP="000401B1">
      <w:pPr>
        <w:rPr>
          <w:b/>
          <w:u w:val="single"/>
        </w:rPr>
      </w:pPr>
      <w:r w:rsidRPr="0089042B">
        <w:rPr>
          <w:b/>
          <w:u w:val="single"/>
        </w:rPr>
        <w:t>Over de initiatiefnemer</w:t>
      </w:r>
    </w:p>
    <w:p w:rsidR="00B625C8" w:rsidRDefault="00B625C8" w:rsidP="0089042B">
      <w:pPr>
        <w:pStyle w:val="Lijstalinea"/>
        <w:numPr>
          <w:ilvl w:val="0"/>
          <w:numId w:val="7"/>
        </w:numPr>
      </w:pPr>
      <w:r>
        <w:t>Bij een boomspiegel zijn minimaal 2 bewoners van 2 verschillende adressen betrokken.</w:t>
      </w:r>
    </w:p>
    <w:p w:rsidR="0089042B" w:rsidRDefault="0089042B" w:rsidP="000401B1"/>
    <w:p w:rsidR="0089042B" w:rsidRDefault="0089042B" w:rsidP="000401B1">
      <w:pPr>
        <w:sectPr w:rsidR="0089042B">
          <w:pgSz w:w="11906" w:h="16838"/>
          <w:pgMar w:top="1417" w:right="1417" w:bottom="1417" w:left="1417" w:header="708" w:footer="708" w:gutter="0"/>
          <w:cols w:space="708"/>
          <w:docGrid w:linePitch="360"/>
        </w:sectPr>
      </w:pPr>
    </w:p>
    <w:p w:rsidR="00B625C8" w:rsidRPr="0089042B" w:rsidRDefault="00B625C8" w:rsidP="000401B1">
      <w:pPr>
        <w:rPr>
          <w:u w:val="single"/>
        </w:rPr>
      </w:pPr>
      <w:r w:rsidRPr="0089042B">
        <w:rPr>
          <w:u w:val="single"/>
        </w:rPr>
        <w:t>Gegevens initiatiefnemer 1</w:t>
      </w:r>
    </w:p>
    <w:p w:rsidR="00B625C8" w:rsidRDefault="00B625C8" w:rsidP="000401B1">
      <w:r>
        <w:t>Naam:</w:t>
      </w:r>
    </w:p>
    <w:p w:rsidR="00B625C8" w:rsidRDefault="00B625C8" w:rsidP="000401B1">
      <w:r>
        <w:t>Adres:</w:t>
      </w:r>
    </w:p>
    <w:p w:rsidR="0089042B" w:rsidRDefault="0089042B" w:rsidP="000401B1">
      <w:r>
        <w:t>Mailadres:</w:t>
      </w:r>
    </w:p>
    <w:p w:rsidR="0089042B" w:rsidRDefault="0089042B" w:rsidP="000401B1">
      <w:r>
        <w:t>Telefoonnummer:</w:t>
      </w:r>
    </w:p>
    <w:p w:rsidR="00B625C8" w:rsidRPr="0089042B" w:rsidRDefault="00B625C8" w:rsidP="000401B1">
      <w:pPr>
        <w:rPr>
          <w:u w:val="single"/>
        </w:rPr>
      </w:pPr>
      <w:r w:rsidRPr="0089042B">
        <w:rPr>
          <w:u w:val="single"/>
        </w:rPr>
        <w:t>Gegevens initiatiefnemer 2</w:t>
      </w:r>
    </w:p>
    <w:p w:rsidR="00B625C8" w:rsidRDefault="00B625C8" w:rsidP="000401B1">
      <w:r>
        <w:t>Naam:</w:t>
      </w:r>
    </w:p>
    <w:p w:rsidR="00B625C8" w:rsidRDefault="00B625C8" w:rsidP="000401B1">
      <w:r>
        <w:t xml:space="preserve">Adres: </w:t>
      </w:r>
    </w:p>
    <w:p w:rsidR="0089042B" w:rsidRDefault="0089042B" w:rsidP="000401B1">
      <w:r>
        <w:t>Mailadres:</w:t>
      </w:r>
    </w:p>
    <w:p w:rsidR="0089042B" w:rsidRDefault="0089042B" w:rsidP="000401B1">
      <w:r>
        <w:t>Telefoonnummer:</w:t>
      </w:r>
    </w:p>
    <w:p w:rsidR="00B625C8" w:rsidRDefault="00B625C8" w:rsidP="000401B1">
      <w:pPr>
        <w:sectPr w:rsidR="00B625C8" w:rsidSect="00B625C8">
          <w:type w:val="continuous"/>
          <w:pgSz w:w="11906" w:h="16838"/>
          <w:pgMar w:top="1417" w:right="1417" w:bottom="1417" w:left="1417" w:header="708" w:footer="708" w:gutter="0"/>
          <w:cols w:num="2" w:space="708"/>
          <w:docGrid w:linePitch="360"/>
        </w:sectPr>
      </w:pPr>
    </w:p>
    <w:p w:rsidR="00B625C8" w:rsidRDefault="00B625C8" w:rsidP="000401B1"/>
    <w:p w:rsidR="00B625C8" w:rsidRPr="0089042B" w:rsidRDefault="00B625C8" w:rsidP="000401B1">
      <w:pPr>
        <w:rPr>
          <w:b/>
          <w:u w:val="single"/>
        </w:rPr>
      </w:pPr>
      <w:r w:rsidRPr="0089042B">
        <w:rPr>
          <w:b/>
          <w:u w:val="single"/>
        </w:rPr>
        <w:t>Geschiktheid boomspiegel. Controleer:</w:t>
      </w:r>
    </w:p>
    <w:p w:rsidR="00B625C8" w:rsidRDefault="00B625C8" w:rsidP="00B625C8">
      <w:pPr>
        <w:pStyle w:val="Lijstalinea"/>
        <w:numPr>
          <w:ilvl w:val="0"/>
          <w:numId w:val="4"/>
        </w:numPr>
      </w:pPr>
      <w:r>
        <w:t>In de beoogde boomspiegel zijn geen zichtbare boomwortels aanwezig.</w:t>
      </w:r>
    </w:p>
    <w:p w:rsidR="00B625C8" w:rsidRDefault="00B625C8" w:rsidP="00B625C8">
      <w:pPr>
        <w:pStyle w:val="Lijstalinea"/>
        <w:numPr>
          <w:ilvl w:val="0"/>
          <w:numId w:val="4"/>
        </w:numPr>
      </w:pPr>
      <w:r>
        <w:t xml:space="preserve">In de beoogde boomspiegel is voldoende ruimte om beplanting te plaatsen. </w:t>
      </w:r>
    </w:p>
    <w:p w:rsidR="0089042B" w:rsidRPr="0089042B" w:rsidRDefault="0089042B" w:rsidP="0089042B">
      <w:pPr>
        <w:rPr>
          <w:i/>
        </w:rPr>
      </w:pPr>
      <w:r>
        <w:rPr>
          <w:i/>
        </w:rPr>
        <w:t>Is er voldoende ruimte rondom de boomspiegel? Bespreek dan de mogelijkheden om extra’s tegels te verwijderen. Dit kan, zolang er voldoende ruimte op de stoep beschikbaar blijft en andere bewoners hier geen hinder van ondervinden.</w:t>
      </w:r>
    </w:p>
    <w:p w:rsidR="00B625C8" w:rsidRDefault="00B625C8" w:rsidP="000401B1"/>
    <w:p w:rsidR="00B625C8" w:rsidRPr="0089042B" w:rsidRDefault="00B625C8" w:rsidP="00B625C8">
      <w:pPr>
        <w:rPr>
          <w:b/>
          <w:u w:val="single"/>
        </w:rPr>
      </w:pPr>
      <w:r w:rsidRPr="0089042B">
        <w:rPr>
          <w:b/>
          <w:u w:val="single"/>
        </w:rPr>
        <w:t>Aanleg. Bespreek:</w:t>
      </w:r>
    </w:p>
    <w:p w:rsidR="0089042B" w:rsidRDefault="0089042B" w:rsidP="0089042B">
      <w:pPr>
        <w:pStyle w:val="Lijstalinea"/>
        <w:numPr>
          <w:ilvl w:val="0"/>
          <w:numId w:val="4"/>
        </w:numPr>
      </w:pPr>
      <w:r>
        <w:t>Het ophogen van de boomspiegel is niet toegestaan.</w:t>
      </w:r>
    </w:p>
    <w:p w:rsidR="00B625C8" w:rsidRDefault="00B625C8" w:rsidP="00B625C8">
      <w:pPr>
        <w:pStyle w:val="Lijstalinea"/>
        <w:numPr>
          <w:ilvl w:val="0"/>
          <w:numId w:val="4"/>
        </w:numPr>
      </w:pPr>
      <w:r>
        <w:t>Het is toegestaan om tot maximaal 20 centimeter diep te graven tijdens de aanplant. Dit doet de bewoner alleen met een handschepje. Dit om te voorkomen dat boomwortels of kabels/leidingen beschadigd raken.</w:t>
      </w:r>
    </w:p>
    <w:p w:rsidR="00B625C8" w:rsidRDefault="00B625C8" w:rsidP="00B625C8"/>
    <w:p w:rsidR="00B625C8" w:rsidRPr="0089042B" w:rsidRDefault="00B625C8" w:rsidP="00B625C8">
      <w:pPr>
        <w:rPr>
          <w:b/>
          <w:u w:val="single"/>
        </w:rPr>
      </w:pPr>
      <w:r w:rsidRPr="0089042B">
        <w:rPr>
          <w:b/>
          <w:u w:val="single"/>
        </w:rPr>
        <w:t>Beheer en onderhoud:</w:t>
      </w:r>
    </w:p>
    <w:p w:rsidR="00B625C8" w:rsidRDefault="00B625C8" w:rsidP="00B625C8">
      <w:pPr>
        <w:pStyle w:val="Lijstalinea"/>
        <w:numPr>
          <w:ilvl w:val="0"/>
          <w:numId w:val="4"/>
        </w:numPr>
      </w:pPr>
      <w:r>
        <w:t>De bewoner is voornemens om de boomspiegel na aanplant te onderhouden.</w:t>
      </w:r>
      <w:r w:rsidR="0089042B">
        <w:t xml:space="preserve"> Hij/zij zorgt er in elk geval voor dat de stoep begaanbaar blijft.</w:t>
      </w:r>
    </w:p>
    <w:p w:rsidR="0089042B" w:rsidRPr="0089042B" w:rsidRDefault="0089042B" w:rsidP="0089042B">
      <w:pPr>
        <w:rPr>
          <w:i/>
        </w:rPr>
      </w:pPr>
      <w:r w:rsidRPr="0089042B">
        <w:rPr>
          <w:i/>
        </w:rPr>
        <w:t>Bij verwaarlozing van de boomspiegel volgt een waarschuwing. Bij een tweede waarschuwing wordt de boomspiegel verwijderd.</w:t>
      </w:r>
    </w:p>
    <w:p w:rsidR="0089042B" w:rsidRDefault="0089042B" w:rsidP="0089042B">
      <w:pPr>
        <w:rPr>
          <w:i/>
        </w:rPr>
      </w:pPr>
      <w:r>
        <w:rPr>
          <w:i/>
        </w:rPr>
        <w:t xml:space="preserve">De grond is en blijft van de </w:t>
      </w:r>
      <w:r w:rsidRPr="009B583E">
        <w:rPr>
          <w:i/>
          <w:highlight w:val="yellow"/>
        </w:rPr>
        <w:t xml:space="preserve">gemeente </w:t>
      </w:r>
      <w:r w:rsidR="009B583E" w:rsidRPr="009B583E">
        <w:rPr>
          <w:i/>
          <w:highlight w:val="yellow"/>
        </w:rPr>
        <w:t>[xxx]</w:t>
      </w:r>
      <w:r>
        <w:rPr>
          <w:i/>
        </w:rPr>
        <w:t>. Indien de gemeente voor regulier onderhoud aan de boom de boomspiegel moet betreden, dan kan het gebeuren dat de beplanting beschadigd.</w:t>
      </w:r>
    </w:p>
    <w:p w:rsidR="00394AA6" w:rsidRDefault="00394AA6">
      <w:pPr>
        <w:rPr>
          <w:b/>
          <w:u w:val="single"/>
        </w:rPr>
      </w:pPr>
      <w:r>
        <w:rPr>
          <w:b/>
          <w:u w:val="single"/>
        </w:rPr>
        <w:br w:type="page"/>
      </w:r>
    </w:p>
    <w:p w:rsidR="00563AD8" w:rsidRPr="0089042B" w:rsidRDefault="00394AA6" w:rsidP="00394AA6">
      <w:pPr>
        <w:pStyle w:val="Kop1"/>
      </w:pPr>
      <w:r>
        <w:lastRenderedPageBreak/>
        <w:t>Spelregels boomspiegel:</w:t>
      </w:r>
    </w:p>
    <w:p w:rsidR="009B583E" w:rsidRDefault="009B583E" w:rsidP="009B583E">
      <w:pPr>
        <w:pStyle w:val="Geenafstand"/>
        <w:numPr>
          <w:ilvl w:val="0"/>
          <w:numId w:val="6"/>
        </w:numPr>
        <w:rPr>
          <w:rFonts w:cstheme="minorHAnsi"/>
          <w:sz w:val="22"/>
          <w:szCs w:val="22"/>
        </w:rPr>
      </w:pPr>
      <w:r>
        <w:rPr>
          <w:rFonts w:cstheme="minorHAnsi"/>
          <w:sz w:val="22"/>
          <w:szCs w:val="22"/>
        </w:rPr>
        <w:t>De boomspiegel is een initiatief van minimaal twee bewoners die op twee verschillende adressen wonen. Dat kunnen bijvoorbeeld twee buren zijn.</w:t>
      </w:r>
    </w:p>
    <w:p w:rsidR="009B583E" w:rsidRDefault="009B583E" w:rsidP="009B583E">
      <w:pPr>
        <w:pStyle w:val="Geenafstand"/>
        <w:numPr>
          <w:ilvl w:val="0"/>
          <w:numId w:val="6"/>
        </w:numPr>
        <w:rPr>
          <w:rFonts w:cstheme="minorHAnsi"/>
          <w:sz w:val="22"/>
          <w:szCs w:val="22"/>
        </w:rPr>
      </w:pPr>
      <w:r>
        <w:rPr>
          <w:rFonts w:cstheme="minorHAnsi"/>
          <w:sz w:val="22"/>
          <w:szCs w:val="22"/>
        </w:rPr>
        <w:t xml:space="preserve">De grond blijft eigendom van </w:t>
      </w:r>
      <w:r>
        <w:rPr>
          <w:rFonts w:cstheme="minorHAnsi"/>
          <w:sz w:val="22"/>
          <w:szCs w:val="22"/>
          <w:highlight w:val="yellow"/>
        </w:rPr>
        <w:t>gemeente [xxx]</w:t>
      </w:r>
      <w:r>
        <w:rPr>
          <w:rFonts w:cstheme="minorHAnsi"/>
          <w:sz w:val="22"/>
          <w:szCs w:val="22"/>
        </w:rPr>
        <w:t>.</w:t>
      </w:r>
    </w:p>
    <w:p w:rsidR="009B583E" w:rsidRDefault="009B583E" w:rsidP="009B583E">
      <w:pPr>
        <w:pStyle w:val="Geenafstand"/>
        <w:numPr>
          <w:ilvl w:val="0"/>
          <w:numId w:val="6"/>
        </w:numPr>
        <w:rPr>
          <w:rFonts w:cstheme="minorHAnsi"/>
          <w:sz w:val="22"/>
          <w:szCs w:val="22"/>
        </w:rPr>
      </w:pPr>
      <w:r>
        <w:rPr>
          <w:rFonts w:cstheme="minorHAnsi"/>
          <w:sz w:val="22"/>
          <w:szCs w:val="22"/>
        </w:rPr>
        <w:t xml:space="preserve">De boomspiegel voldoet aan de beeldkwaliteit van </w:t>
      </w:r>
      <w:r>
        <w:rPr>
          <w:rFonts w:cstheme="minorHAnsi"/>
          <w:sz w:val="22"/>
          <w:szCs w:val="22"/>
          <w:highlight w:val="yellow"/>
        </w:rPr>
        <w:t>gemeente [xxx]</w:t>
      </w:r>
      <w:r>
        <w:rPr>
          <w:rFonts w:cstheme="minorHAnsi"/>
          <w:sz w:val="22"/>
          <w:szCs w:val="22"/>
        </w:rPr>
        <w:t>. Dat betekent concreet:</w:t>
      </w:r>
    </w:p>
    <w:p w:rsidR="009B583E" w:rsidRDefault="009B583E" w:rsidP="009B583E">
      <w:pPr>
        <w:pStyle w:val="Geenafstand"/>
        <w:numPr>
          <w:ilvl w:val="1"/>
          <w:numId w:val="6"/>
        </w:numPr>
        <w:rPr>
          <w:rFonts w:cstheme="minorHAnsi"/>
          <w:sz w:val="22"/>
          <w:szCs w:val="22"/>
        </w:rPr>
      </w:pPr>
      <w:r>
        <w:rPr>
          <w:rFonts w:cstheme="minorHAnsi"/>
          <w:sz w:val="22"/>
          <w:szCs w:val="22"/>
        </w:rPr>
        <w:t xml:space="preserve">De planten in de boomspiegel hangen maximaal een halve stoeptegel over de rand van de boomspiegel. </w:t>
      </w:r>
    </w:p>
    <w:p w:rsidR="009B583E" w:rsidRDefault="009B583E" w:rsidP="009B583E">
      <w:pPr>
        <w:pStyle w:val="Geenafstand"/>
        <w:numPr>
          <w:ilvl w:val="1"/>
          <w:numId w:val="6"/>
        </w:numPr>
        <w:rPr>
          <w:rFonts w:cstheme="minorHAnsi"/>
          <w:sz w:val="22"/>
          <w:szCs w:val="22"/>
        </w:rPr>
      </w:pPr>
      <w:r>
        <w:rPr>
          <w:rFonts w:cstheme="minorHAnsi"/>
          <w:sz w:val="22"/>
          <w:szCs w:val="22"/>
        </w:rPr>
        <w:t>De stoep blijft begaanbaar en minimaal 0,90 meter (3 stoeptegels) breed.</w:t>
      </w:r>
    </w:p>
    <w:p w:rsidR="009B583E" w:rsidRDefault="009B583E" w:rsidP="009B583E">
      <w:pPr>
        <w:pStyle w:val="Geenafstand"/>
        <w:numPr>
          <w:ilvl w:val="1"/>
          <w:numId w:val="6"/>
        </w:numPr>
        <w:rPr>
          <w:rFonts w:cstheme="minorHAnsi"/>
          <w:sz w:val="22"/>
          <w:szCs w:val="22"/>
        </w:rPr>
      </w:pPr>
      <w:r>
        <w:rPr>
          <w:rFonts w:cstheme="minorHAnsi"/>
          <w:sz w:val="22"/>
          <w:szCs w:val="22"/>
        </w:rPr>
        <w:t>De boomspiegel wordt onderhouden; onkruid wordt verwijderd.</w:t>
      </w:r>
    </w:p>
    <w:p w:rsidR="009B583E" w:rsidRDefault="009B583E" w:rsidP="009B583E">
      <w:pPr>
        <w:pStyle w:val="Geenafstand"/>
        <w:numPr>
          <w:ilvl w:val="1"/>
          <w:numId w:val="6"/>
        </w:numPr>
        <w:rPr>
          <w:rFonts w:cstheme="minorHAnsi"/>
          <w:sz w:val="22"/>
          <w:szCs w:val="22"/>
        </w:rPr>
      </w:pPr>
      <w:r>
        <w:rPr>
          <w:rFonts w:cstheme="minorHAnsi"/>
          <w:sz w:val="22"/>
          <w:szCs w:val="22"/>
        </w:rPr>
        <w:t>De boomspiegel veroorzaakt geen overlast voor andere bewoners van de straat.</w:t>
      </w:r>
    </w:p>
    <w:p w:rsidR="009B583E" w:rsidRDefault="009B583E" w:rsidP="009B583E">
      <w:pPr>
        <w:pStyle w:val="Geenafstand"/>
        <w:numPr>
          <w:ilvl w:val="1"/>
          <w:numId w:val="6"/>
        </w:numPr>
        <w:rPr>
          <w:rFonts w:cstheme="minorHAnsi"/>
          <w:sz w:val="22"/>
          <w:szCs w:val="22"/>
        </w:rPr>
      </w:pPr>
      <w:r>
        <w:rPr>
          <w:rFonts w:cstheme="minorHAnsi"/>
          <w:sz w:val="22"/>
          <w:szCs w:val="22"/>
        </w:rPr>
        <w:t>Voldoet de boomspiegel niet aan deze eisen? Dan ontvangt u een waarschuwing. Bij een tweede waarschuwing wordt de beplanting uit de boomspiegel verwijderd.</w:t>
      </w:r>
    </w:p>
    <w:p w:rsidR="009B583E" w:rsidRDefault="009B583E" w:rsidP="009B583E">
      <w:pPr>
        <w:pStyle w:val="Geenafstand"/>
        <w:numPr>
          <w:ilvl w:val="0"/>
          <w:numId w:val="6"/>
        </w:numPr>
        <w:rPr>
          <w:rFonts w:cstheme="minorHAnsi"/>
          <w:sz w:val="22"/>
          <w:szCs w:val="22"/>
        </w:rPr>
      </w:pPr>
      <w:r>
        <w:rPr>
          <w:rFonts w:cstheme="minorHAnsi"/>
          <w:sz w:val="22"/>
          <w:szCs w:val="22"/>
        </w:rPr>
        <w:t>Je mag geen chemische bestrijdingsmiddelen gebruiken in de boomspiegel.</w:t>
      </w:r>
    </w:p>
    <w:p w:rsidR="009B583E" w:rsidRDefault="009B583E" w:rsidP="009B583E">
      <w:pPr>
        <w:pStyle w:val="Geenafstand"/>
        <w:numPr>
          <w:ilvl w:val="0"/>
          <w:numId w:val="6"/>
        </w:numPr>
        <w:rPr>
          <w:rFonts w:cstheme="minorHAnsi"/>
          <w:sz w:val="22"/>
          <w:szCs w:val="22"/>
        </w:rPr>
      </w:pPr>
      <w:r>
        <w:rPr>
          <w:rFonts w:cstheme="minorHAnsi"/>
          <w:sz w:val="22"/>
          <w:szCs w:val="22"/>
        </w:rPr>
        <w:t xml:space="preserve">In de boomspiegel werk je alleen met een handschepje, en niet met groot of elektrisch materiaal. Zo zorg je ervoor dat je de wortels van de boom en eventuele kabels en leidingen in de bodem niet beschadigd. </w:t>
      </w:r>
    </w:p>
    <w:p w:rsidR="009B583E" w:rsidRDefault="009B583E" w:rsidP="009B583E">
      <w:pPr>
        <w:pStyle w:val="Geenafstand"/>
        <w:numPr>
          <w:ilvl w:val="0"/>
          <w:numId w:val="6"/>
        </w:numPr>
        <w:rPr>
          <w:rFonts w:cstheme="minorHAnsi"/>
          <w:sz w:val="22"/>
          <w:szCs w:val="22"/>
        </w:rPr>
      </w:pPr>
      <w:r>
        <w:rPr>
          <w:rFonts w:cstheme="minorHAnsi"/>
          <w:sz w:val="22"/>
          <w:szCs w:val="22"/>
        </w:rPr>
        <w:t>De beplanting in de boomspiegel ligt op dezelfde hoogte als de omliggende stoeptegels. Je hoogt de grond in de boomspiegel dus niet op. Ophogen kan nadelig zijn voor de boom, omdat de wortels dan minder zuurstof krijgen.</w:t>
      </w:r>
    </w:p>
    <w:p w:rsidR="009B583E" w:rsidRDefault="009B583E" w:rsidP="009B583E">
      <w:pPr>
        <w:pStyle w:val="Geenafstand"/>
        <w:numPr>
          <w:ilvl w:val="0"/>
          <w:numId w:val="6"/>
        </w:numPr>
        <w:rPr>
          <w:rFonts w:cstheme="minorHAnsi"/>
          <w:sz w:val="22"/>
          <w:szCs w:val="22"/>
        </w:rPr>
      </w:pPr>
      <w:r>
        <w:rPr>
          <w:rFonts w:cstheme="minorHAnsi"/>
          <w:sz w:val="22"/>
          <w:szCs w:val="22"/>
        </w:rPr>
        <w:t>In de boomspiegel zet je alleen planten. De boomspiegel is geen plek voor bankjes, fietsenrekken, een prullenbak of ander straatmeubilair.</w:t>
      </w:r>
    </w:p>
    <w:p w:rsidR="009B583E" w:rsidRDefault="009B583E" w:rsidP="009B583E">
      <w:pPr>
        <w:pStyle w:val="Geenafstand"/>
        <w:numPr>
          <w:ilvl w:val="0"/>
          <w:numId w:val="6"/>
        </w:numPr>
        <w:rPr>
          <w:rFonts w:cstheme="minorHAnsi"/>
          <w:sz w:val="22"/>
          <w:szCs w:val="22"/>
        </w:rPr>
      </w:pPr>
      <w:r>
        <w:rPr>
          <w:rFonts w:cstheme="minorHAnsi"/>
          <w:sz w:val="22"/>
          <w:szCs w:val="22"/>
        </w:rPr>
        <w:t xml:space="preserve">De </w:t>
      </w:r>
      <w:r w:rsidRPr="00DB750E">
        <w:rPr>
          <w:rFonts w:cstheme="minorHAnsi"/>
          <w:sz w:val="22"/>
          <w:szCs w:val="22"/>
          <w:highlight w:val="yellow"/>
        </w:rPr>
        <w:t>gemeente [xxx]</w:t>
      </w:r>
      <w:r>
        <w:rPr>
          <w:rFonts w:cstheme="minorHAnsi"/>
          <w:sz w:val="22"/>
          <w:szCs w:val="22"/>
        </w:rPr>
        <w:t xml:space="preserve"> voert regelmatig onderhoud uit aan bomen. Het kan gebeuren dat jouw boomspiegel bij dit onderhoud beschadigd. De </w:t>
      </w:r>
      <w:r w:rsidRPr="00DB750E">
        <w:rPr>
          <w:rFonts w:cstheme="minorHAnsi"/>
          <w:sz w:val="22"/>
          <w:szCs w:val="22"/>
          <w:highlight w:val="yellow"/>
        </w:rPr>
        <w:t>gemeente [xxx]</w:t>
      </w:r>
      <w:r>
        <w:rPr>
          <w:rFonts w:cstheme="minorHAnsi"/>
          <w:sz w:val="22"/>
          <w:szCs w:val="22"/>
        </w:rPr>
        <w:t xml:space="preserve"> is hier niet voor aansprakelijk.</w:t>
      </w:r>
    </w:p>
    <w:p w:rsidR="0089042B" w:rsidRDefault="0089042B"/>
    <w:sectPr w:rsidR="0089042B" w:rsidSect="00B625C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C5036"/>
    <w:multiLevelType w:val="hybridMultilevel"/>
    <w:tmpl w:val="EE7EE06A"/>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523427B"/>
    <w:multiLevelType w:val="hybridMultilevel"/>
    <w:tmpl w:val="9CE0EB02"/>
    <w:lvl w:ilvl="0" w:tplc="94C84DB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C962BF"/>
    <w:multiLevelType w:val="hybridMultilevel"/>
    <w:tmpl w:val="00E4AC1C"/>
    <w:lvl w:ilvl="0" w:tplc="FE4AF45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1C2021"/>
    <w:multiLevelType w:val="hybridMultilevel"/>
    <w:tmpl w:val="5D028276"/>
    <w:lvl w:ilvl="0" w:tplc="0324BEAC">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F007E0"/>
    <w:multiLevelType w:val="hybridMultilevel"/>
    <w:tmpl w:val="7C44DCE0"/>
    <w:lvl w:ilvl="0" w:tplc="FE4AF4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4A4BD0"/>
    <w:multiLevelType w:val="hybridMultilevel"/>
    <w:tmpl w:val="41DADC68"/>
    <w:lvl w:ilvl="0" w:tplc="38BE2B22">
      <w:start w:val="11"/>
      <w:numFmt w:val="bullet"/>
      <w:lvlText w:val="-"/>
      <w:lvlJc w:val="left"/>
      <w:pPr>
        <w:ind w:left="720" w:hanging="360"/>
      </w:pPr>
      <w:rPr>
        <w:rFonts w:ascii="Calibri" w:eastAsiaTheme="minorHAnsi"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404BB5"/>
    <w:multiLevelType w:val="hybridMultilevel"/>
    <w:tmpl w:val="7BC6D414"/>
    <w:lvl w:ilvl="0" w:tplc="04929F9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DA"/>
    <w:rsid w:val="000401B1"/>
    <w:rsid w:val="001817DA"/>
    <w:rsid w:val="001E16A0"/>
    <w:rsid w:val="00356D1F"/>
    <w:rsid w:val="00394AA6"/>
    <w:rsid w:val="00563AD8"/>
    <w:rsid w:val="00716A04"/>
    <w:rsid w:val="00730B47"/>
    <w:rsid w:val="0089042B"/>
    <w:rsid w:val="009B583E"/>
    <w:rsid w:val="00A3329F"/>
    <w:rsid w:val="00B625C8"/>
    <w:rsid w:val="00D85B89"/>
    <w:rsid w:val="00FD6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85F7"/>
  <w15:chartTrackingRefBased/>
  <w15:docId w15:val="{F4188CBB-0E3B-4977-8BA1-60F4B9A4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94A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01B1"/>
    <w:pPr>
      <w:spacing w:after="0" w:line="240" w:lineRule="auto"/>
      <w:ind w:left="720"/>
    </w:pPr>
    <w:rPr>
      <w:rFonts w:ascii="Calibri" w:hAnsi="Calibri" w:cs="Times New Roman"/>
    </w:rPr>
  </w:style>
  <w:style w:type="paragraph" w:styleId="Geenafstand">
    <w:name w:val="No Spacing"/>
    <w:uiPriority w:val="1"/>
    <w:qFormat/>
    <w:rsid w:val="0089042B"/>
    <w:pPr>
      <w:spacing w:after="0" w:line="240" w:lineRule="auto"/>
    </w:pPr>
    <w:rPr>
      <w:sz w:val="21"/>
      <w:szCs w:val="21"/>
    </w:rPr>
  </w:style>
  <w:style w:type="character" w:customStyle="1" w:styleId="Kop1Char">
    <w:name w:val="Kop 1 Char"/>
    <w:basedOn w:val="Standaardalinea-lettertype"/>
    <w:link w:val="Kop1"/>
    <w:uiPriority w:val="9"/>
    <w:rsid w:val="00394A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564</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IVN Nederland</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Neutel</dc:creator>
  <cp:keywords/>
  <dc:description/>
  <cp:lastModifiedBy>Sylvia Neutel</cp:lastModifiedBy>
  <cp:revision>12</cp:revision>
  <dcterms:created xsi:type="dcterms:W3CDTF">2021-05-12T10:08:00Z</dcterms:created>
  <dcterms:modified xsi:type="dcterms:W3CDTF">2021-11-25T12:24:00Z</dcterms:modified>
</cp:coreProperties>
</file>