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397BE" w14:textId="77777777" w:rsidR="00662D93" w:rsidRPr="00662D93" w:rsidRDefault="00662D93" w:rsidP="00662D93">
      <w:pPr>
        <w:shd w:val="clear" w:color="auto" w:fill="FFFFFF"/>
        <w:spacing w:after="96" w:line="300" w:lineRule="atLeast"/>
        <w:outlineLvl w:val="0"/>
        <w:rPr>
          <w:rFonts w:ascii="Times" w:eastAsia="Times New Roman" w:hAnsi="Times" w:cs="Times New Roman"/>
          <w:b/>
          <w:bCs/>
          <w:color w:val="36AA48"/>
          <w:kern w:val="36"/>
          <w:sz w:val="48"/>
          <w:szCs w:val="48"/>
        </w:rPr>
      </w:pPr>
      <w:r w:rsidRPr="00662D93">
        <w:rPr>
          <w:rFonts w:ascii="Times" w:eastAsia="Times New Roman" w:hAnsi="Times" w:cs="Times New Roman"/>
          <w:b/>
          <w:bCs/>
          <w:color w:val="36AA48"/>
          <w:kern w:val="36"/>
          <w:sz w:val="48"/>
          <w:szCs w:val="48"/>
        </w:rPr>
        <w:t>Lidmaatschapsvoorwaarden</w:t>
      </w:r>
    </w:p>
    <w:p w14:paraId="67014610" w14:textId="77777777" w:rsidR="00662D93" w:rsidRPr="00662D93" w:rsidRDefault="00662D93" w:rsidP="00662D93">
      <w:pPr>
        <w:shd w:val="clear" w:color="auto" w:fill="FFFFFF"/>
        <w:spacing w:after="120"/>
        <w:outlineLvl w:val="1"/>
        <w:rPr>
          <w:rFonts w:ascii="Times" w:eastAsia="Times New Roman" w:hAnsi="Times" w:cs="Times New Roman"/>
          <w:b/>
          <w:bCs/>
          <w:color w:val="36AA48"/>
          <w:sz w:val="36"/>
          <w:szCs w:val="36"/>
        </w:rPr>
      </w:pPr>
      <w:r w:rsidRPr="00662D93">
        <w:rPr>
          <w:rFonts w:ascii="Times" w:eastAsia="Times New Roman" w:hAnsi="Times" w:cs="Times New Roman"/>
          <w:b/>
          <w:bCs/>
          <w:color w:val="36AA48"/>
          <w:sz w:val="36"/>
          <w:szCs w:val="36"/>
        </w:rPr>
        <w:t>Wat houdt het lidmaatschap in?</w:t>
      </w:r>
    </w:p>
    <w:p w14:paraId="36E9BF30" w14:textId="77777777" w:rsidR="00662D93" w:rsidRPr="00662D93" w:rsidRDefault="00662D93" w:rsidP="00662D93">
      <w:pPr>
        <w:shd w:val="clear" w:color="auto" w:fill="FFFFFF"/>
        <w:spacing w:after="375"/>
        <w:rPr>
          <w:rFonts w:ascii="Helvetica" w:hAnsi="Helvetica" w:cs="Times New Roman"/>
          <w:color w:val="323232"/>
        </w:rPr>
      </w:pPr>
      <w:r w:rsidRPr="00662D93">
        <w:rPr>
          <w:rFonts w:ascii="Helvetica" w:hAnsi="Helvetica" w:cs="Times New Roman"/>
          <w:color w:val="323232"/>
        </w:rPr>
        <w:t>Leden van IVN ontvangen 4x per jaar het magazine Mens en Natuur. Daarnaast ontvangen leden de digitale nieuwsbrief (afmelden is altijd mogelijk). Bij aanmelding koppelt het landelijk bureau een nieuw lid aan een lokale IVN-afdeling. Deze afdeling neemt rechtstreeks contact op om het nieuwe lid te informeren over hun activiteiten. Binnen de circa 170 lokale afdelingen zijn zo’n 25.000 leden en vrijwilligers actief. Jaarlijks organiseren zij talloze excursies, cursussen, wandelingen, opleidingen en andere natuurbelevingen. Indien een lid aan een andere afdeling gekoppeld wil worden, kan dat worden doorgegeven aan de Servicedesk van het landelijk bureau via (020) 622 81 15 of</w:t>
      </w:r>
      <w:r w:rsidRPr="00C76A26">
        <w:rPr>
          <w:rFonts w:ascii="Helvetica" w:hAnsi="Helvetica" w:cs="Times New Roman"/>
          <w:color w:val="323232"/>
        </w:rPr>
        <w:t> </w:t>
      </w:r>
      <w:hyperlink r:id="rId6" w:history="1">
        <w:r w:rsidRPr="00C76A26">
          <w:rPr>
            <w:rFonts w:ascii="Helvetica" w:hAnsi="Helvetica" w:cs="Times New Roman"/>
            <w:color w:val="83A42E"/>
            <w:u w:val="single"/>
          </w:rPr>
          <w:t>servicedesk@ivn.nl</w:t>
        </w:r>
      </w:hyperlink>
    </w:p>
    <w:p w14:paraId="40585314" w14:textId="77777777" w:rsidR="00662D93" w:rsidRPr="00662D93" w:rsidRDefault="00662D93" w:rsidP="00662D93">
      <w:pPr>
        <w:shd w:val="clear" w:color="auto" w:fill="FFFFFF"/>
        <w:spacing w:after="120"/>
        <w:outlineLvl w:val="1"/>
        <w:rPr>
          <w:rFonts w:ascii="Times" w:eastAsia="Times New Roman" w:hAnsi="Times" w:cs="Times New Roman"/>
          <w:b/>
          <w:bCs/>
          <w:color w:val="36AA48"/>
          <w:sz w:val="36"/>
          <w:szCs w:val="36"/>
        </w:rPr>
      </w:pPr>
      <w:r w:rsidRPr="00662D93">
        <w:rPr>
          <w:rFonts w:ascii="Times" w:eastAsia="Times New Roman" w:hAnsi="Times" w:cs="Times New Roman"/>
          <w:b/>
          <w:bCs/>
          <w:color w:val="36AA48"/>
          <w:sz w:val="36"/>
          <w:szCs w:val="36"/>
        </w:rPr>
        <w:t>Wat zijn de voordelen?</w:t>
      </w:r>
      <w:bookmarkStart w:id="0" w:name="_GoBack"/>
      <w:bookmarkEnd w:id="0"/>
    </w:p>
    <w:p w14:paraId="1777FA6A" w14:textId="77777777" w:rsidR="00662D93" w:rsidRPr="00662D93" w:rsidRDefault="00662D93" w:rsidP="00662D93">
      <w:pPr>
        <w:shd w:val="clear" w:color="auto" w:fill="FFFFFF"/>
        <w:spacing w:after="375"/>
        <w:rPr>
          <w:rFonts w:ascii="Helvetica" w:hAnsi="Helvetica" w:cs="Times New Roman"/>
          <w:color w:val="323232"/>
        </w:rPr>
      </w:pPr>
      <w:r w:rsidRPr="00662D93">
        <w:rPr>
          <w:rFonts w:ascii="Helvetica" w:hAnsi="Helvetica" w:cs="Times New Roman"/>
          <w:color w:val="323232"/>
        </w:rPr>
        <w:t>Leden van IVN ontvangen het volgende:</w:t>
      </w:r>
    </w:p>
    <w:p w14:paraId="70CE674E" w14:textId="77777777" w:rsidR="00662D93" w:rsidRPr="00662D93" w:rsidRDefault="00662D93" w:rsidP="00662D93">
      <w:pPr>
        <w:numPr>
          <w:ilvl w:val="0"/>
          <w:numId w:val="1"/>
        </w:numPr>
        <w:shd w:val="clear" w:color="auto" w:fill="FFFFFF"/>
        <w:spacing w:before="100" w:beforeAutospacing="1" w:after="100" w:afterAutospacing="1"/>
        <w:ind w:left="0"/>
        <w:rPr>
          <w:rFonts w:ascii="Helvetica" w:eastAsia="Times New Roman" w:hAnsi="Helvetica" w:cs="Times New Roman"/>
          <w:color w:val="323232"/>
        </w:rPr>
      </w:pPr>
      <w:r w:rsidRPr="00662D93">
        <w:rPr>
          <w:rFonts w:ascii="Helvetica" w:eastAsia="Times New Roman" w:hAnsi="Helvetica" w:cs="Times New Roman"/>
          <w:color w:val="323232"/>
        </w:rPr>
        <w:t> Welkomstgeschenk bij aanmelding</w:t>
      </w:r>
    </w:p>
    <w:p w14:paraId="395E2162" w14:textId="77777777" w:rsidR="00662D93" w:rsidRPr="00662D93" w:rsidRDefault="00662D93" w:rsidP="00662D93">
      <w:pPr>
        <w:numPr>
          <w:ilvl w:val="0"/>
          <w:numId w:val="1"/>
        </w:numPr>
        <w:shd w:val="clear" w:color="auto" w:fill="FFFFFF"/>
        <w:spacing w:before="100" w:beforeAutospacing="1" w:after="100" w:afterAutospacing="1"/>
        <w:ind w:left="0"/>
        <w:rPr>
          <w:rFonts w:ascii="Helvetica" w:eastAsia="Times New Roman" w:hAnsi="Helvetica" w:cs="Times New Roman"/>
          <w:color w:val="323232"/>
        </w:rPr>
      </w:pPr>
      <w:r w:rsidRPr="00662D93">
        <w:rPr>
          <w:rFonts w:ascii="Helvetica" w:eastAsia="Times New Roman" w:hAnsi="Helvetica" w:cs="Times New Roman"/>
          <w:color w:val="323232"/>
        </w:rPr>
        <w:t> 4x per jaar magazine Mens en Natuur</w:t>
      </w:r>
    </w:p>
    <w:p w14:paraId="6B3384CA" w14:textId="77777777" w:rsidR="00662D93" w:rsidRPr="00662D93" w:rsidRDefault="00662D93" w:rsidP="00662D93">
      <w:pPr>
        <w:numPr>
          <w:ilvl w:val="0"/>
          <w:numId w:val="1"/>
        </w:numPr>
        <w:shd w:val="clear" w:color="auto" w:fill="FFFFFF"/>
        <w:spacing w:before="100" w:beforeAutospacing="1" w:after="100" w:afterAutospacing="1"/>
        <w:ind w:left="0"/>
        <w:rPr>
          <w:rFonts w:ascii="Helvetica" w:eastAsia="Times New Roman" w:hAnsi="Helvetica" w:cs="Times New Roman"/>
          <w:color w:val="323232"/>
        </w:rPr>
      </w:pPr>
      <w:r w:rsidRPr="00662D93">
        <w:rPr>
          <w:rFonts w:ascii="Helvetica" w:eastAsia="Times New Roman" w:hAnsi="Helvetica" w:cs="Times New Roman"/>
          <w:color w:val="323232"/>
        </w:rPr>
        <w:t>12x per jaar nieuwsbrief Mens en Natuur</w:t>
      </w:r>
    </w:p>
    <w:p w14:paraId="327A3192" w14:textId="77777777" w:rsidR="00662D93" w:rsidRPr="00662D93" w:rsidRDefault="00662D93" w:rsidP="00662D93">
      <w:pPr>
        <w:numPr>
          <w:ilvl w:val="0"/>
          <w:numId w:val="1"/>
        </w:numPr>
        <w:shd w:val="clear" w:color="auto" w:fill="FFFFFF"/>
        <w:spacing w:before="100" w:beforeAutospacing="1" w:after="100" w:afterAutospacing="1"/>
        <w:ind w:left="0"/>
        <w:rPr>
          <w:rFonts w:ascii="Helvetica" w:eastAsia="Times New Roman" w:hAnsi="Helvetica" w:cs="Times New Roman"/>
          <w:color w:val="323232"/>
        </w:rPr>
      </w:pPr>
      <w:r w:rsidRPr="00662D93">
        <w:rPr>
          <w:rFonts w:ascii="Helvetica" w:eastAsia="Times New Roman" w:hAnsi="Helvetica" w:cs="Times New Roman"/>
          <w:color w:val="323232"/>
        </w:rPr>
        <w:t> Ledenkorting op activiteiten, cursussen en lezingen bij de lokale afdelingen</w:t>
      </w:r>
    </w:p>
    <w:p w14:paraId="14CC6F01" w14:textId="77777777" w:rsidR="00662D93" w:rsidRPr="00662D93" w:rsidRDefault="00662D93" w:rsidP="00662D93">
      <w:pPr>
        <w:numPr>
          <w:ilvl w:val="0"/>
          <w:numId w:val="1"/>
        </w:numPr>
        <w:shd w:val="clear" w:color="auto" w:fill="FFFFFF"/>
        <w:spacing w:before="100" w:beforeAutospacing="1" w:after="100" w:afterAutospacing="1"/>
        <w:ind w:left="0"/>
        <w:rPr>
          <w:rFonts w:ascii="Helvetica" w:eastAsia="Times New Roman" w:hAnsi="Helvetica" w:cs="Times New Roman"/>
          <w:color w:val="323232"/>
        </w:rPr>
      </w:pPr>
      <w:r w:rsidRPr="00662D93">
        <w:rPr>
          <w:rFonts w:ascii="Helvetica" w:eastAsia="Times New Roman" w:hAnsi="Helvetica" w:cs="Times New Roman"/>
          <w:color w:val="323232"/>
        </w:rPr>
        <w:t> 10% korting in de</w:t>
      </w:r>
      <w:r w:rsidRPr="00C76A26">
        <w:rPr>
          <w:rFonts w:ascii="Helvetica" w:eastAsia="Times New Roman" w:hAnsi="Helvetica" w:cs="Times New Roman"/>
          <w:color w:val="323232"/>
        </w:rPr>
        <w:t> </w:t>
      </w:r>
      <w:r w:rsidRPr="00662D93">
        <w:rPr>
          <w:rFonts w:ascii="Helvetica" w:eastAsia="Times New Roman" w:hAnsi="Helvetica" w:cs="Times New Roman"/>
          <w:color w:val="323232"/>
        </w:rPr>
        <w:fldChar w:fldCharType="begin"/>
      </w:r>
      <w:r w:rsidRPr="00662D93">
        <w:rPr>
          <w:rFonts w:ascii="Helvetica" w:eastAsia="Times New Roman" w:hAnsi="Helvetica" w:cs="Times New Roman"/>
          <w:color w:val="323232"/>
        </w:rPr>
        <w:instrText xml:space="preserve"> HYPERLINK "http://winkel.ivn.nl/" \t "_blank" </w:instrText>
      </w:r>
      <w:r w:rsidRPr="00C76A26">
        <w:rPr>
          <w:rFonts w:ascii="Helvetica" w:eastAsia="Times New Roman" w:hAnsi="Helvetica" w:cs="Times New Roman"/>
          <w:color w:val="323232"/>
        </w:rPr>
      </w:r>
      <w:r w:rsidRPr="00662D93">
        <w:rPr>
          <w:rFonts w:ascii="Helvetica" w:eastAsia="Times New Roman" w:hAnsi="Helvetica" w:cs="Times New Roman"/>
          <w:color w:val="323232"/>
        </w:rPr>
        <w:fldChar w:fldCharType="separate"/>
      </w:r>
      <w:r w:rsidRPr="00C76A26">
        <w:rPr>
          <w:rFonts w:ascii="Helvetica" w:eastAsia="Times New Roman" w:hAnsi="Helvetica" w:cs="Times New Roman"/>
          <w:color w:val="83A42E"/>
          <w:u w:val="single"/>
        </w:rPr>
        <w:t>IVN webwinkel</w:t>
      </w:r>
      <w:r w:rsidRPr="00662D93">
        <w:rPr>
          <w:rFonts w:ascii="Helvetica" w:eastAsia="Times New Roman" w:hAnsi="Helvetica" w:cs="Times New Roman"/>
          <w:color w:val="323232"/>
        </w:rPr>
        <w:fldChar w:fldCharType="end"/>
      </w:r>
    </w:p>
    <w:p w14:paraId="01CB3F5A" w14:textId="77777777" w:rsidR="00662D93" w:rsidRPr="00662D93" w:rsidRDefault="00662D93" w:rsidP="00662D93">
      <w:pPr>
        <w:shd w:val="clear" w:color="auto" w:fill="FFFFFF"/>
        <w:spacing w:after="375"/>
        <w:rPr>
          <w:rFonts w:ascii="Helvetica" w:hAnsi="Helvetica" w:cs="Times New Roman"/>
          <w:color w:val="323232"/>
        </w:rPr>
      </w:pPr>
      <w:r w:rsidRPr="00662D93">
        <w:rPr>
          <w:rFonts w:ascii="Helvetica" w:hAnsi="Helvetica" w:cs="Times New Roman"/>
          <w:color w:val="323232"/>
        </w:rPr>
        <w:t>Via de digitale nieuwsbrief ‘Mens en Natuur’ informeert IVN haar leden over activiteiten, tips en nieuws. Ouders met kinderen kunnen zich aanmelden voor de digitale nieuwsbrief ‘Kind en Natuur’.</w:t>
      </w:r>
    </w:p>
    <w:p w14:paraId="6D4A05D5" w14:textId="77777777" w:rsidR="00662D93" w:rsidRPr="00662D93" w:rsidRDefault="00662D93" w:rsidP="00662D93">
      <w:pPr>
        <w:shd w:val="clear" w:color="auto" w:fill="FFFFFF"/>
        <w:spacing w:after="120"/>
        <w:outlineLvl w:val="1"/>
        <w:rPr>
          <w:rFonts w:ascii="Times" w:eastAsia="Times New Roman" w:hAnsi="Times" w:cs="Times New Roman"/>
          <w:b/>
          <w:bCs/>
          <w:color w:val="36AA48"/>
          <w:sz w:val="36"/>
          <w:szCs w:val="36"/>
        </w:rPr>
      </w:pPr>
      <w:r w:rsidRPr="00662D93">
        <w:rPr>
          <w:rFonts w:ascii="Times" w:eastAsia="Times New Roman" w:hAnsi="Times" w:cs="Times New Roman"/>
          <w:b/>
          <w:bCs/>
          <w:color w:val="36AA48"/>
          <w:sz w:val="36"/>
          <w:szCs w:val="36"/>
        </w:rPr>
        <w:t>Contributie</w:t>
      </w:r>
    </w:p>
    <w:p w14:paraId="4BCEA7AE" w14:textId="77777777" w:rsidR="00662D93" w:rsidRPr="00C76A26" w:rsidRDefault="00662D93" w:rsidP="00662D93">
      <w:pPr>
        <w:shd w:val="clear" w:color="auto" w:fill="FFFFFF"/>
        <w:spacing w:after="375"/>
        <w:rPr>
          <w:rFonts w:ascii="Helvetica" w:hAnsi="Helvetica" w:cs="Times New Roman"/>
          <w:color w:val="323232"/>
        </w:rPr>
      </w:pPr>
      <w:r w:rsidRPr="00662D93">
        <w:rPr>
          <w:rFonts w:ascii="Helvetica" w:hAnsi="Helvetica" w:cs="Times New Roman"/>
          <w:color w:val="323232"/>
        </w:rPr>
        <w:t xml:space="preserve">De contributie bedraagt </w:t>
      </w:r>
      <w:r w:rsidRPr="00C76A26">
        <w:rPr>
          <w:rFonts w:ascii="Helvetica" w:hAnsi="Helvetica" w:cs="Times New Roman"/>
          <w:color w:val="323232"/>
        </w:rPr>
        <w:t>voor 2018</w:t>
      </w:r>
    </w:p>
    <w:p w14:paraId="52038CF6" w14:textId="77777777" w:rsidR="00662D93" w:rsidRPr="00C76A26" w:rsidRDefault="00662D93" w:rsidP="00662D93">
      <w:pPr>
        <w:shd w:val="clear" w:color="auto" w:fill="FFFFFF"/>
        <w:spacing w:after="375"/>
        <w:rPr>
          <w:rFonts w:ascii="Helvetica" w:hAnsi="Helvetica" w:cs="Times New Roman"/>
          <w:color w:val="323232"/>
        </w:rPr>
      </w:pPr>
      <w:r w:rsidRPr="00C76A26">
        <w:rPr>
          <w:rFonts w:ascii="Helvetica" w:hAnsi="Helvetica" w:cs="Times New Roman"/>
          <w:color w:val="323232"/>
        </w:rPr>
        <w:t xml:space="preserve">Voor donateurs : </w:t>
      </w:r>
      <w:proofErr w:type="spellStart"/>
      <w:r w:rsidRPr="00C76A26">
        <w:rPr>
          <w:rFonts w:ascii="Helvetica" w:hAnsi="Helvetica" w:cs="Times New Roman"/>
          <w:color w:val="323232"/>
        </w:rPr>
        <w:t>minimal</w:t>
      </w:r>
      <w:proofErr w:type="spellEnd"/>
      <w:r w:rsidRPr="00C76A26">
        <w:rPr>
          <w:rFonts w:ascii="Helvetica" w:hAnsi="Helvetica" w:cs="Times New Roman"/>
          <w:color w:val="323232"/>
        </w:rPr>
        <w:t xml:space="preserve"> Euro 18,-</w:t>
      </w:r>
    </w:p>
    <w:p w14:paraId="6D438F88" w14:textId="77777777" w:rsidR="00662D93" w:rsidRPr="00C76A26" w:rsidRDefault="00662D93" w:rsidP="00662D93">
      <w:pPr>
        <w:shd w:val="clear" w:color="auto" w:fill="FFFFFF"/>
        <w:spacing w:after="375"/>
        <w:rPr>
          <w:rFonts w:ascii="Helvetica" w:hAnsi="Helvetica" w:cs="Times New Roman"/>
          <w:color w:val="323232"/>
        </w:rPr>
      </w:pPr>
      <w:r w:rsidRPr="00C76A26">
        <w:rPr>
          <w:rFonts w:ascii="Helvetica" w:hAnsi="Helvetica" w:cs="Times New Roman"/>
          <w:color w:val="323232"/>
        </w:rPr>
        <w:t xml:space="preserve">Voor leden : </w:t>
      </w:r>
      <w:proofErr w:type="spellStart"/>
      <w:r w:rsidRPr="00C76A26">
        <w:rPr>
          <w:rFonts w:ascii="Helvetica" w:hAnsi="Helvetica" w:cs="Times New Roman"/>
          <w:color w:val="323232"/>
        </w:rPr>
        <w:t>minimal</w:t>
      </w:r>
      <w:proofErr w:type="spellEnd"/>
      <w:r w:rsidRPr="00C76A26">
        <w:rPr>
          <w:rFonts w:ascii="Helvetica" w:hAnsi="Helvetica" w:cs="Times New Roman"/>
          <w:color w:val="323232"/>
        </w:rPr>
        <w:t xml:space="preserve"> Euro 20,-</w:t>
      </w:r>
    </w:p>
    <w:p w14:paraId="53E65043" w14:textId="77777777" w:rsidR="00662D93" w:rsidRPr="00662D93" w:rsidRDefault="00662D93" w:rsidP="00662D93">
      <w:pPr>
        <w:shd w:val="clear" w:color="auto" w:fill="FFFFFF"/>
        <w:spacing w:after="375"/>
        <w:rPr>
          <w:rFonts w:ascii="Helvetica" w:hAnsi="Helvetica" w:cs="Times New Roman"/>
          <w:color w:val="323232"/>
        </w:rPr>
      </w:pPr>
      <w:r w:rsidRPr="00C76A26">
        <w:rPr>
          <w:rFonts w:ascii="Helvetica" w:hAnsi="Helvetica" w:cs="Times New Roman"/>
          <w:color w:val="323232"/>
        </w:rPr>
        <w:t xml:space="preserve">Voor gezinnen of huisgenoten : </w:t>
      </w:r>
      <w:proofErr w:type="spellStart"/>
      <w:r w:rsidRPr="00C76A26">
        <w:rPr>
          <w:rFonts w:ascii="Helvetica" w:hAnsi="Helvetica" w:cs="Times New Roman"/>
          <w:color w:val="323232"/>
        </w:rPr>
        <w:t>minimal</w:t>
      </w:r>
      <w:proofErr w:type="spellEnd"/>
      <w:r w:rsidRPr="00C76A26">
        <w:rPr>
          <w:rFonts w:ascii="Helvetica" w:hAnsi="Helvetica" w:cs="Times New Roman"/>
          <w:color w:val="323232"/>
        </w:rPr>
        <w:t xml:space="preserve"> Euro 24,-</w:t>
      </w:r>
    </w:p>
    <w:p w14:paraId="45A1FDEB" w14:textId="77777777" w:rsidR="00662D93" w:rsidRPr="00662D93" w:rsidRDefault="00662D93" w:rsidP="00662D93">
      <w:pPr>
        <w:shd w:val="clear" w:color="auto" w:fill="FFFFFF"/>
        <w:spacing w:after="120"/>
        <w:outlineLvl w:val="1"/>
        <w:rPr>
          <w:rFonts w:ascii="Times" w:eastAsia="Times New Roman" w:hAnsi="Times" w:cs="Times New Roman"/>
          <w:b/>
          <w:bCs/>
          <w:color w:val="36AA48"/>
          <w:sz w:val="36"/>
          <w:szCs w:val="36"/>
        </w:rPr>
      </w:pPr>
      <w:r w:rsidRPr="00662D93">
        <w:rPr>
          <w:rFonts w:ascii="Times" w:eastAsia="Times New Roman" w:hAnsi="Times" w:cs="Times New Roman"/>
          <w:b/>
          <w:bCs/>
          <w:color w:val="36AA48"/>
          <w:sz w:val="36"/>
          <w:szCs w:val="36"/>
        </w:rPr>
        <w:t>Lidmaatschapsduur</w:t>
      </w:r>
    </w:p>
    <w:p w14:paraId="72970991" w14:textId="77777777" w:rsidR="00662D93" w:rsidRPr="00662D93" w:rsidRDefault="00662D93" w:rsidP="00662D93">
      <w:pPr>
        <w:shd w:val="clear" w:color="auto" w:fill="FFFFFF"/>
        <w:spacing w:after="375"/>
        <w:rPr>
          <w:rFonts w:ascii="Helvetica" w:hAnsi="Helvetica" w:cs="Times New Roman"/>
          <w:color w:val="323232"/>
        </w:rPr>
      </w:pPr>
      <w:r w:rsidRPr="00662D93">
        <w:rPr>
          <w:rFonts w:ascii="Helvetica" w:hAnsi="Helvetica" w:cs="Times New Roman"/>
          <w:color w:val="323232"/>
        </w:rPr>
        <w:t>Het lidmaatschap duurt</w:t>
      </w:r>
      <w:r w:rsidRPr="00C76A26">
        <w:rPr>
          <w:rFonts w:ascii="Helvetica" w:hAnsi="Helvetica" w:cs="Times New Roman"/>
          <w:color w:val="323232"/>
        </w:rPr>
        <w:t> </w:t>
      </w:r>
      <w:r w:rsidRPr="00C76A26">
        <w:rPr>
          <w:rFonts w:ascii="Helvetica" w:hAnsi="Helvetica" w:cs="Times New Roman"/>
          <w:b/>
          <w:bCs/>
          <w:color w:val="323232"/>
        </w:rPr>
        <w:t>minimaal</w:t>
      </w:r>
      <w:r w:rsidRPr="00C76A26">
        <w:rPr>
          <w:rFonts w:ascii="Helvetica" w:hAnsi="Helvetica" w:cs="Times New Roman"/>
          <w:color w:val="323232"/>
        </w:rPr>
        <w:t> </w:t>
      </w:r>
      <w:r w:rsidRPr="00662D93">
        <w:rPr>
          <w:rFonts w:ascii="Helvetica" w:hAnsi="Helvetica" w:cs="Times New Roman"/>
          <w:color w:val="323232"/>
        </w:rPr>
        <w:t>12 maanden. Het lidmaatschapsjaar loopt van de dag tot toelating tot één jaar daaropvolgend. Het lidmaatschap wordt na afloop van het lidmaatschapsjaar automatisch verlengd met één jaar.</w:t>
      </w:r>
    </w:p>
    <w:p w14:paraId="275700C7" w14:textId="77777777" w:rsidR="00662D93" w:rsidRPr="00662D93" w:rsidRDefault="00662D93" w:rsidP="00662D93">
      <w:pPr>
        <w:shd w:val="clear" w:color="auto" w:fill="FFFFFF"/>
        <w:spacing w:after="120"/>
        <w:outlineLvl w:val="1"/>
        <w:rPr>
          <w:rFonts w:ascii="Times" w:eastAsia="Times New Roman" w:hAnsi="Times" w:cs="Times New Roman"/>
          <w:b/>
          <w:bCs/>
          <w:color w:val="36AA48"/>
          <w:sz w:val="36"/>
          <w:szCs w:val="36"/>
        </w:rPr>
      </w:pPr>
      <w:r w:rsidRPr="00662D93">
        <w:rPr>
          <w:rFonts w:ascii="Times" w:eastAsia="Times New Roman" w:hAnsi="Times" w:cs="Times New Roman"/>
          <w:b/>
          <w:bCs/>
          <w:color w:val="36AA48"/>
          <w:sz w:val="36"/>
          <w:szCs w:val="36"/>
        </w:rPr>
        <w:t>Opzeggen of gegevens wijzigen</w:t>
      </w:r>
    </w:p>
    <w:p w14:paraId="4FC5AAEF" w14:textId="77777777" w:rsidR="00662D93" w:rsidRPr="00662D93" w:rsidRDefault="00662D93" w:rsidP="00662D93">
      <w:pPr>
        <w:shd w:val="clear" w:color="auto" w:fill="FFFFFF"/>
        <w:spacing w:after="375"/>
        <w:rPr>
          <w:rFonts w:ascii="Helvetica" w:hAnsi="Helvetica" w:cs="Times New Roman"/>
          <w:color w:val="323232"/>
        </w:rPr>
      </w:pPr>
      <w:r w:rsidRPr="00662D93">
        <w:rPr>
          <w:rFonts w:ascii="Helvetica" w:hAnsi="Helvetica" w:cs="Times New Roman"/>
          <w:color w:val="323232"/>
        </w:rPr>
        <w:lastRenderedPageBreak/>
        <w:t>Een lidmaatschap kan worden opgezegd met een opzegtermijn van één maand, tenzij er sprake is van de volgende situatie:</w:t>
      </w:r>
    </w:p>
    <w:p w14:paraId="6D3B6817" w14:textId="77777777" w:rsidR="00662D93" w:rsidRPr="00662D93" w:rsidRDefault="00662D93" w:rsidP="00662D93">
      <w:pPr>
        <w:shd w:val="clear" w:color="auto" w:fill="FFFFFF"/>
        <w:spacing w:after="375"/>
        <w:rPr>
          <w:rFonts w:ascii="Helvetica" w:hAnsi="Helvetica" w:cs="Times New Roman"/>
          <w:color w:val="323232"/>
        </w:rPr>
      </w:pPr>
      <w:r w:rsidRPr="00662D93">
        <w:rPr>
          <w:rFonts w:ascii="Helvetica" w:hAnsi="Helvetica" w:cs="Times New Roman"/>
          <w:color w:val="323232"/>
        </w:rPr>
        <w:t>Als het eerste lidmaatschapsjaar nog niet is geëindigd, kan met een opzeggingstermijn van een maand het lidmaatschap pas worden opgezegd tegen het einde van dit eerste lidmaatschapsjaar.</w:t>
      </w:r>
    </w:p>
    <w:p w14:paraId="1B152F52" w14:textId="77777777" w:rsidR="00662D93" w:rsidRPr="00662D93" w:rsidRDefault="00662D93" w:rsidP="00662D93">
      <w:pPr>
        <w:shd w:val="clear" w:color="auto" w:fill="FFFFFF"/>
        <w:spacing w:after="375"/>
        <w:rPr>
          <w:rFonts w:ascii="Helvetica" w:hAnsi="Helvetica" w:cs="Times New Roman"/>
          <w:color w:val="323232"/>
        </w:rPr>
      </w:pPr>
      <w:r w:rsidRPr="00662D93">
        <w:rPr>
          <w:rFonts w:ascii="Helvetica" w:hAnsi="Helvetica" w:cs="Times New Roman"/>
          <w:color w:val="323232"/>
        </w:rPr>
        <w:t>Opzeggingen en wijzigingen kunnen worden doorgegeven</w:t>
      </w:r>
      <w:r w:rsidRPr="00C76A26">
        <w:rPr>
          <w:rFonts w:ascii="Helvetica" w:hAnsi="Helvetica" w:cs="Times New Roman"/>
          <w:color w:val="323232"/>
        </w:rPr>
        <w:t> </w:t>
      </w:r>
      <w:r w:rsidR="00C76A26" w:rsidRPr="00C76A26">
        <w:rPr>
          <w:rFonts w:ascii="Helvetica" w:hAnsi="Helvetica" w:cs="Times New Roman"/>
          <w:color w:val="323232"/>
        </w:rPr>
        <w:t>via secretaris.ivn,w@gmail.com</w:t>
      </w:r>
      <w:r w:rsidRPr="00662D93">
        <w:rPr>
          <w:rFonts w:ascii="Helvetica" w:hAnsi="Helvetica" w:cs="Times New Roman"/>
          <w:color w:val="323232"/>
        </w:rPr>
        <w:t xml:space="preserve"> In geval van een opzegging vragen wij altijd de reden van opzegging te vermelden.</w:t>
      </w:r>
    </w:p>
    <w:p w14:paraId="16C52519" w14:textId="77777777" w:rsidR="00662D93" w:rsidRPr="00662D93" w:rsidRDefault="00662D93" w:rsidP="00662D93">
      <w:pPr>
        <w:shd w:val="clear" w:color="auto" w:fill="FFFFFF"/>
        <w:spacing w:after="120"/>
        <w:outlineLvl w:val="1"/>
        <w:rPr>
          <w:rFonts w:ascii="Times" w:eastAsia="Times New Roman" w:hAnsi="Times" w:cs="Times New Roman"/>
          <w:b/>
          <w:bCs/>
          <w:color w:val="36AA48"/>
          <w:sz w:val="36"/>
          <w:szCs w:val="36"/>
        </w:rPr>
      </w:pPr>
      <w:r w:rsidRPr="00662D93">
        <w:rPr>
          <w:rFonts w:ascii="Times" w:eastAsia="Times New Roman" w:hAnsi="Times" w:cs="Times New Roman"/>
          <w:b/>
          <w:bCs/>
          <w:color w:val="36AA48"/>
          <w:sz w:val="36"/>
          <w:szCs w:val="36"/>
        </w:rPr>
        <w:t>Wijziging tarieven en voorwaarden</w:t>
      </w:r>
    </w:p>
    <w:p w14:paraId="242CEE6D" w14:textId="77777777" w:rsidR="00662D93" w:rsidRPr="00662D93" w:rsidRDefault="00662D93" w:rsidP="00662D93">
      <w:pPr>
        <w:shd w:val="clear" w:color="auto" w:fill="FFFFFF"/>
        <w:spacing w:after="375"/>
        <w:rPr>
          <w:rFonts w:ascii="Helvetica" w:hAnsi="Helvetica" w:cs="Times New Roman"/>
          <w:color w:val="323232"/>
        </w:rPr>
      </w:pPr>
      <w:r w:rsidRPr="00662D93">
        <w:rPr>
          <w:rFonts w:ascii="Helvetica" w:hAnsi="Helvetica" w:cs="Times New Roman"/>
          <w:color w:val="323232"/>
        </w:rPr>
        <w:t>De contributie en de lidmaatschapsvoorwaarden kunnen gewijzigd worden. Wijzigingen worden uiterlijk twee maanden voor de wijzigingsdatum gepubliceerd in Mens en Natuur en op</w:t>
      </w:r>
      <w:r w:rsidRPr="00C76A26">
        <w:rPr>
          <w:rFonts w:ascii="Helvetica" w:hAnsi="Helvetica" w:cs="Times New Roman"/>
          <w:color w:val="323232"/>
        </w:rPr>
        <w:t> </w:t>
      </w:r>
      <w:hyperlink r:id="rId7" w:history="1">
        <w:r w:rsidRPr="00C76A26">
          <w:rPr>
            <w:rFonts w:ascii="Helvetica" w:hAnsi="Helvetica" w:cs="Times New Roman"/>
            <w:color w:val="83A42E"/>
            <w:u w:val="single"/>
          </w:rPr>
          <w:t>www.ivn.nl</w:t>
        </w:r>
      </w:hyperlink>
    </w:p>
    <w:p w14:paraId="6AC383DE" w14:textId="77777777" w:rsidR="00662D93" w:rsidRPr="00662D93" w:rsidRDefault="00662D93" w:rsidP="00662D93">
      <w:pPr>
        <w:shd w:val="clear" w:color="auto" w:fill="FFFFFF"/>
        <w:spacing w:after="120"/>
        <w:outlineLvl w:val="1"/>
        <w:rPr>
          <w:rFonts w:ascii="Times" w:eastAsia="Times New Roman" w:hAnsi="Times" w:cs="Times New Roman"/>
          <w:b/>
          <w:bCs/>
          <w:color w:val="36AA48"/>
          <w:sz w:val="36"/>
          <w:szCs w:val="36"/>
        </w:rPr>
      </w:pPr>
      <w:r w:rsidRPr="00662D93">
        <w:rPr>
          <w:rFonts w:ascii="Times" w:eastAsia="Times New Roman" w:hAnsi="Times" w:cs="Times New Roman"/>
          <w:b/>
          <w:bCs/>
          <w:color w:val="36AA48"/>
          <w:sz w:val="36"/>
          <w:szCs w:val="36"/>
        </w:rPr>
        <w:t>Algemene voorwaarden lokale afdelingen</w:t>
      </w:r>
    </w:p>
    <w:p w14:paraId="69A6C54C" w14:textId="77777777" w:rsidR="00662D93" w:rsidRPr="00662D93" w:rsidRDefault="00662D93" w:rsidP="00662D93">
      <w:pPr>
        <w:shd w:val="clear" w:color="auto" w:fill="FFFFFF"/>
        <w:spacing w:after="375"/>
        <w:rPr>
          <w:rFonts w:ascii="Helvetica" w:hAnsi="Helvetica" w:cs="Times New Roman"/>
          <w:color w:val="323232"/>
        </w:rPr>
      </w:pPr>
      <w:r w:rsidRPr="00662D93">
        <w:rPr>
          <w:rFonts w:ascii="Helvetica" w:hAnsi="Helvetica" w:cs="Times New Roman"/>
          <w:color w:val="323232"/>
        </w:rPr>
        <w:t>IVN streeft ernaar dezelfde algemene voorwaarden te hanteren voor zowel het landelijk bureau als de lokale afdelingen. Het is niet uitgesloten dat een lokale afdeling afwijkende voorwaarden hanteert. Leden kunnen hiernaar informeren bij hun lokale afdeling.</w:t>
      </w:r>
    </w:p>
    <w:p w14:paraId="3DEBD2CB" w14:textId="77777777" w:rsidR="00662D93" w:rsidRPr="00662D93" w:rsidRDefault="00662D93" w:rsidP="00662D93">
      <w:pPr>
        <w:shd w:val="clear" w:color="auto" w:fill="FFFFFF"/>
        <w:spacing w:after="120"/>
        <w:outlineLvl w:val="1"/>
        <w:rPr>
          <w:rFonts w:ascii="Times" w:eastAsia="Times New Roman" w:hAnsi="Times" w:cs="Times New Roman"/>
          <w:b/>
          <w:bCs/>
          <w:color w:val="36AA48"/>
          <w:sz w:val="36"/>
          <w:szCs w:val="36"/>
        </w:rPr>
      </w:pPr>
      <w:r w:rsidRPr="00662D93">
        <w:rPr>
          <w:rFonts w:ascii="Times" w:eastAsia="Times New Roman" w:hAnsi="Times" w:cs="Times New Roman"/>
          <w:b/>
          <w:bCs/>
          <w:color w:val="36AA48"/>
          <w:sz w:val="36"/>
          <w:szCs w:val="36"/>
        </w:rPr>
        <w:t>Statuten</w:t>
      </w:r>
    </w:p>
    <w:p w14:paraId="1B029BF3" w14:textId="77777777" w:rsidR="00662D93" w:rsidRPr="00662D93" w:rsidRDefault="00662D93" w:rsidP="00662D93">
      <w:pPr>
        <w:shd w:val="clear" w:color="auto" w:fill="FFFFFF"/>
        <w:rPr>
          <w:rFonts w:ascii="Helvetica" w:hAnsi="Helvetica" w:cs="Times New Roman"/>
          <w:color w:val="323232"/>
        </w:rPr>
      </w:pPr>
      <w:r w:rsidRPr="00662D93">
        <w:rPr>
          <w:rFonts w:ascii="Helvetica" w:hAnsi="Helvetica" w:cs="Times New Roman"/>
          <w:color w:val="323232"/>
        </w:rPr>
        <w:t>Voor meer informatie over de doelstelling en organisatiestructuur kunnen de statuten worden geraadpleegd. Deze staan gepubliceerd op de website van IVN:</w:t>
      </w:r>
      <w:r w:rsidRPr="00C76A26">
        <w:rPr>
          <w:rFonts w:ascii="Helvetica" w:hAnsi="Helvetica" w:cs="Times New Roman"/>
          <w:color w:val="323232"/>
        </w:rPr>
        <w:t> </w:t>
      </w:r>
      <w:hyperlink r:id="rId8" w:history="1">
        <w:r w:rsidRPr="00C76A26">
          <w:rPr>
            <w:rFonts w:ascii="Helvetica" w:hAnsi="Helvetica" w:cs="Times New Roman"/>
            <w:color w:val="83A42E"/>
            <w:u w:val="single"/>
          </w:rPr>
          <w:t>Statuten van IVN</w:t>
        </w:r>
      </w:hyperlink>
    </w:p>
    <w:p w14:paraId="4E2589D3" w14:textId="77777777" w:rsidR="00F944D1" w:rsidRPr="00C76A26" w:rsidRDefault="00F944D1"/>
    <w:sectPr w:rsidR="00F944D1" w:rsidRPr="00C76A26" w:rsidSect="00F31FE5">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93FE0"/>
    <w:multiLevelType w:val="multilevel"/>
    <w:tmpl w:val="460A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37"/>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D93"/>
    <w:rsid w:val="00662D93"/>
    <w:rsid w:val="0078406E"/>
    <w:rsid w:val="00C76A26"/>
    <w:rsid w:val="00F31FE5"/>
    <w:rsid w:val="00F944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38EA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paragraph" w:styleId="Kop1">
    <w:name w:val="heading 1"/>
    <w:basedOn w:val="Normaal"/>
    <w:link w:val="Kop1Teken"/>
    <w:uiPriority w:val="9"/>
    <w:qFormat/>
    <w:rsid w:val="00662D93"/>
    <w:pPr>
      <w:spacing w:before="100" w:beforeAutospacing="1" w:after="100" w:afterAutospacing="1"/>
      <w:outlineLvl w:val="0"/>
    </w:pPr>
    <w:rPr>
      <w:rFonts w:ascii="Times New Roman" w:hAnsi="Times New Roman"/>
      <w:b/>
      <w:bCs/>
      <w:kern w:val="36"/>
      <w:sz w:val="48"/>
      <w:szCs w:val="48"/>
      <w:lang w:val="en-GB"/>
    </w:rPr>
  </w:style>
  <w:style w:type="paragraph" w:styleId="Kop2">
    <w:name w:val="heading 2"/>
    <w:basedOn w:val="Normaal"/>
    <w:link w:val="Kop2Teken"/>
    <w:uiPriority w:val="9"/>
    <w:qFormat/>
    <w:rsid w:val="00662D93"/>
    <w:pPr>
      <w:spacing w:before="100" w:beforeAutospacing="1" w:after="100" w:afterAutospacing="1"/>
      <w:outlineLvl w:val="1"/>
    </w:pPr>
    <w:rPr>
      <w:rFonts w:ascii="Times New Roman" w:hAnsi="Times New Roman"/>
      <w:b/>
      <w:bCs/>
      <w:sz w:val="36"/>
      <w:szCs w:val="36"/>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662D93"/>
    <w:rPr>
      <w:rFonts w:ascii="Times New Roman" w:hAnsi="Times New Roman"/>
      <w:b/>
      <w:bCs/>
      <w:kern w:val="36"/>
      <w:sz w:val="48"/>
      <w:szCs w:val="48"/>
    </w:rPr>
  </w:style>
  <w:style w:type="character" w:customStyle="1" w:styleId="Kop2Teken">
    <w:name w:val="Kop 2 Teken"/>
    <w:basedOn w:val="Standaardalinea-lettertype"/>
    <w:link w:val="Kop2"/>
    <w:uiPriority w:val="9"/>
    <w:rsid w:val="00662D93"/>
    <w:rPr>
      <w:rFonts w:ascii="Times New Roman" w:hAnsi="Times New Roman"/>
      <w:b/>
      <w:bCs/>
      <w:sz w:val="36"/>
      <w:szCs w:val="36"/>
    </w:rPr>
  </w:style>
  <w:style w:type="paragraph" w:styleId="Normaalweb">
    <w:name w:val="Normal (Web)"/>
    <w:basedOn w:val="Normaal"/>
    <w:uiPriority w:val="99"/>
    <w:semiHidden/>
    <w:unhideWhenUsed/>
    <w:rsid w:val="00662D93"/>
    <w:pPr>
      <w:spacing w:before="100" w:beforeAutospacing="1" w:after="100" w:afterAutospacing="1"/>
    </w:pPr>
    <w:rPr>
      <w:rFonts w:ascii="Times New Roman" w:hAnsi="Times New Roman" w:cs="Times New Roman"/>
      <w:sz w:val="20"/>
      <w:szCs w:val="20"/>
      <w:lang w:val="en-GB"/>
    </w:rPr>
  </w:style>
  <w:style w:type="character" w:customStyle="1" w:styleId="apple-converted-space">
    <w:name w:val="apple-converted-space"/>
    <w:basedOn w:val="Standaardalinea-lettertype"/>
    <w:rsid w:val="00662D93"/>
  </w:style>
  <w:style w:type="character" w:styleId="Hyperlink">
    <w:name w:val="Hyperlink"/>
    <w:basedOn w:val="Standaardalinea-lettertype"/>
    <w:uiPriority w:val="99"/>
    <w:semiHidden/>
    <w:unhideWhenUsed/>
    <w:rsid w:val="00662D93"/>
    <w:rPr>
      <w:color w:val="0000FF"/>
      <w:u w:val="single"/>
    </w:rPr>
  </w:style>
  <w:style w:type="character" w:styleId="Zwaar">
    <w:name w:val="Strong"/>
    <w:basedOn w:val="Standaardalinea-lettertype"/>
    <w:uiPriority w:val="22"/>
    <w:qFormat/>
    <w:rsid w:val="00662D9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paragraph" w:styleId="Kop1">
    <w:name w:val="heading 1"/>
    <w:basedOn w:val="Normaal"/>
    <w:link w:val="Kop1Teken"/>
    <w:uiPriority w:val="9"/>
    <w:qFormat/>
    <w:rsid w:val="00662D93"/>
    <w:pPr>
      <w:spacing w:before="100" w:beforeAutospacing="1" w:after="100" w:afterAutospacing="1"/>
      <w:outlineLvl w:val="0"/>
    </w:pPr>
    <w:rPr>
      <w:rFonts w:ascii="Times New Roman" w:hAnsi="Times New Roman"/>
      <w:b/>
      <w:bCs/>
      <w:kern w:val="36"/>
      <w:sz w:val="48"/>
      <w:szCs w:val="48"/>
      <w:lang w:val="en-GB"/>
    </w:rPr>
  </w:style>
  <w:style w:type="paragraph" w:styleId="Kop2">
    <w:name w:val="heading 2"/>
    <w:basedOn w:val="Normaal"/>
    <w:link w:val="Kop2Teken"/>
    <w:uiPriority w:val="9"/>
    <w:qFormat/>
    <w:rsid w:val="00662D93"/>
    <w:pPr>
      <w:spacing w:before="100" w:beforeAutospacing="1" w:after="100" w:afterAutospacing="1"/>
      <w:outlineLvl w:val="1"/>
    </w:pPr>
    <w:rPr>
      <w:rFonts w:ascii="Times New Roman" w:hAnsi="Times New Roman"/>
      <w:b/>
      <w:bCs/>
      <w:sz w:val="36"/>
      <w:szCs w:val="36"/>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662D93"/>
    <w:rPr>
      <w:rFonts w:ascii="Times New Roman" w:hAnsi="Times New Roman"/>
      <w:b/>
      <w:bCs/>
      <w:kern w:val="36"/>
      <w:sz w:val="48"/>
      <w:szCs w:val="48"/>
    </w:rPr>
  </w:style>
  <w:style w:type="character" w:customStyle="1" w:styleId="Kop2Teken">
    <w:name w:val="Kop 2 Teken"/>
    <w:basedOn w:val="Standaardalinea-lettertype"/>
    <w:link w:val="Kop2"/>
    <w:uiPriority w:val="9"/>
    <w:rsid w:val="00662D93"/>
    <w:rPr>
      <w:rFonts w:ascii="Times New Roman" w:hAnsi="Times New Roman"/>
      <w:b/>
      <w:bCs/>
      <w:sz w:val="36"/>
      <w:szCs w:val="36"/>
    </w:rPr>
  </w:style>
  <w:style w:type="paragraph" w:styleId="Normaalweb">
    <w:name w:val="Normal (Web)"/>
    <w:basedOn w:val="Normaal"/>
    <w:uiPriority w:val="99"/>
    <w:semiHidden/>
    <w:unhideWhenUsed/>
    <w:rsid w:val="00662D93"/>
    <w:pPr>
      <w:spacing w:before="100" w:beforeAutospacing="1" w:after="100" w:afterAutospacing="1"/>
    </w:pPr>
    <w:rPr>
      <w:rFonts w:ascii="Times New Roman" w:hAnsi="Times New Roman" w:cs="Times New Roman"/>
      <w:sz w:val="20"/>
      <w:szCs w:val="20"/>
      <w:lang w:val="en-GB"/>
    </w:rPr>
  </w:style>
  <w:style w:type="character" w:customStyle="1" w:styleId="apple-converted-space">
    <w:name w:val="apple-converted-space"/>
    <w:basedOn w:val="Standaardalinea-lettertype"/>
    <w:rsid w:val="00662D93"/>
  </w:style>
  <w:style w:type="character" w:styleId="Hyperlink">
    <w:name w:val="Hyperlink"/>
    <w:basedOn w:val="Standaardalinea-lettertype"/>
    <w:uiPriority w:val="99"/>
    <w:semiHidden/>
    <w:unhideWhenUsed/>
    <w:rsid w:val="00662D93"/>
    <w:rPr>
      <w:color w:val="0000FF"/>
      <w:u w:val="single"/>
    </w:rPr>
  </w:style>
  <w:style w:type="character" w:styleId="Zwaar">
    <w:name w:val="Strong"/>
    <w:basedOn w:val="Standaardalinea-lettertype"/>
    <w:uiPriority w:val="22"/>
    <w:qFormat/>
    <w:rsid w:val="00662D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398281">
      <w:bodyDiv w:val="1"/>
      <w:marLeft w:val="0"/>
      <w:marRight w:val="0"/>
      <w:marTop w:val="0"/>
      <w:marBottom w:val="0"/>
      <w:divBdr>
        <w:top w:val="none" w:sz="0" w:space="0" w:color="auto"/>
        <w:left w:val="none" w:sz="0" w:space="0" w:color="auto"/>
        <w:bottom w:val="none" w:sz="0" w:space="0" w:color="auto"/>
        <w:right w:val="none" w:sz="0" w:space="0" w:color="auto"/>
      </w:divBdr>
      <w:divsChild>
        <w:div w:id="1340547005">
          <w:marLeft w:val="0"/>
          <w:marRight w:val="0"/>
          <w:marTop w:val="0"/>
          <w:marBottom w:val="0"/>
          <w:divBdr>
            <w:top w:val="none" w:sz="0" w:space="0" w:color="auto"/>
            <w:left w:val="none" w:sz="0" w:space="0" w:color="auto"/>
            <w:bottom w:val="none" w:sz="0" w:space="0" w:color="auto"/>
            <w:right w:val="none" w:sz="0" w:space="0" w:color="auto"/>
          </w:divBdr>
          <w:divsChild>
            <w:div w:id="1685941941">
              <w:marLeft w:val="0"/>
              <w:marRight w:val="0"/>
              <w:marTop w:val="0"/>
              <w:marBottom w:val="0"/>
              <w:divBdr>
                <w:top w:val="none" w:sz="0" w:space="0" w:color="auto"/>
                <w:left w:val="none" w:sz="0" w:space="0" w:color="auto"/>
                <w:bottom w:val="none" w:sz="0" w:space="0" w:color="auto"/>
                <w:right w:val="none" w:sz="0" w:space="0" w:color="auto"/>
              </w:divBdr>
              <w:divsChild>
                <w:div w:id="1332180679">
                  <w:marLeft w:val="0"/>
                  <w:marRight w:val="0"/>
                  <w:marTop w:val="0"/>
                  <w:marBottom w:val="0"/>
                  <w:divBdr>
                    <w:top w:val="none" w:sz="0" w:space="0" w:color="auto"/>
                    <w:left w:val="none" w:sz="0" w:space="0" w:color="auto"/>
                    <w:bottom w:val="none" w:sz="0" w:space="0" w:color="auto"/>
                    <w:right w:val="none" w:sz="0" w:space="0" w:color="auto"/>
                  </w:divBdr>
                  <w:divsChild>
                    <w:div w:id="1945307282">
                      <w:marLeft w:val="0"/>
                      <w:marRight w:val="0"/>
                      <w:marTop w:val="0"/>
                      <w:marBottom w:val="0"/>
                      <w:divBdr>
                        <w:top w:val="none" w:sz="0" w:space="0" w:color="auto"/>
                        <w:left w:val="none" w:sz="0" w:space="0" w:color="auto"/>
                        <w:bottom w:val="none" w:sz="0" w:space="0" w:color="auto"/>
                        <w:right w:val="none" w:sz="0" w:space="0" w:color="auto"/>
                      </w:divBdr>
                      <w:divsChild>
                        <w:div w:id="1095328117">
                          <w:marLeft w:val="0"/>
                          <w:marRight w:val="0"/>
                          <w:marTop w:val="0"/>
                          <w:marBottom w:val="0"/>
                          <w:divBdr>
                            <w:top w:val="none" w:sz="0" w:space="0" w:color="auto"/>
                            <w:left w:val="none" w:sz="0" w:space="0" w:color="auto"/>
                            <w:bottom w:val="none" w:sz="0" w:space="0" w:color="auto"/>
                            <w:right w:val="none" w:sz="0" w:space="0" w:color="auto"/>
                          </w:divBdr>
                          <w:divsChild>
                            <w:div w:id="1591043044">
                              <w:marLeft w:val="0"/>
                              <w:marRight w:val="0"/>
                              <w:marTop w:val="0"/>
                              <w:marBottom w:val="360"/>
                              <w:divBdr>
                                <w:top w:val="none" w:sz="0" w:space="0" w:color="auto"/>
                                <w:left w:val="none" w:sz="0" w:space="0" w:color="auto"/>
                                <w:bottom w:val="none" w:sz="0" w:space="0" w:color="auto"/>
                                <w:right w:val="none" w:sz="0" w:space="0" w:color="auto"/>
                              </w:divBdr>
                              <w:divsChild>
                                <w:div w:id="367999292">
                                  <w:marLeft w:val="0"/>
                                  <w:marRight w:val="0"/>
                                  <w:marTop w:val="0"/>
                                  <w:marBottom w:val="0"/>
                                  <w:divBdr>
                                    <w:top w:val="none" w:sz="0" w:space="0" w:color="auto"/>
                                    <w:left w:val="none" w:sz="0" w:space="0" w:color="auto"/>
                                    <w:bottom w:val="none" w:sz="0" w:space="0" w:color="auto"/>
                                    <w:right w:val="none" w:sz="0" w:space="0" w:color="auto"/>
                                  </w:divBdr>
                                  <w:divsChild>
                                    <w:div w:id="13166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ervicedesk@ivn.nl" TargetMode="External"/><Relationship Id="rId7" Type="http://schemas.openxmlformats.org/officeDocument/2006/relationships/hyperlink" Target="http://www.ivn.nl/" TargetMode="External"/><Relationship Id="rId8" Type="http://schemas.openxmlformats.org/officeDocument/2006/relationships/hyperlink" Target="https://www.ivn.nl/contac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462</Words>
  <Characters>2542</Characters>
  <Application>Microsoft Macintosh Word</Application>
  <DocSecurity>0</DocSecurity>
  <Lines>21</Lines>
  <Paragraphs>5</Paragraphs>
  <ScaleCrop>false</ScaleCrop>
  <Company>J. Rijnders Fotografie &amp; Digitale Beeldbewerking</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Rijnders</dc:creator>
  <cp:keywords/>
  <dc:description/>
  <cp:lastModifiedBy>Jan Rijnders</cp:lastModifiedBy>
  <cp:revision>2</cp:revision>
  <dcterms:created xsi:type="dcterms:W3CDTF">2018-02-09T07:52:00Z</dcterms:created>
  <dcterms:modified xsi:type="dcterms:W3CDTF">2018-02-09T07:59:00Z</dcterms:modified>
</cp:coreProperties>
</file>