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F139A2" w14:textId="77777777" w:rsidR="00965AD5" w:rsidRDefault="00965AD5" w:rsidP="005E3BEF">
      <w:pPr>
        <w:pStyle w:val="Geenafstand"/>
        <w:rPr>
          <w:rFonts w:ascii="Arial" w:hAnsi="Arial" w:cs="Arial"/>
          <w:sz w:val="20"/>
          <w:szCs w:val="20"/>
        </w:rPr>
      </w:pPr>
    </w:p>
    <w:p w14:paraId="7D3CF48F" w14:textId="77777777" w:rsidR="00965AD5" w:rsidRDefault="00965AD5" w:rsidP="005E3BEF">
      <w:pPr>
        <w:pStyle w:val="Geenafstand"/>
        <w:rPr>
          <w:rFonts w:ascii="Arial" w:hAnsi="Arial" w:cs="Arial"/>
          <w:sz w:val="20"/>
          <w:szCs w:val="20"/>
        </w:rPr>
      </w:pPr>
    </w:p>
    <w:p w14:paraId="267F03C4" w14:textId="77777777" w:rsidR="00965AD5" w:rsidRDefault="00965AD5" w:rsidP="00965AD5">
      <w:pPr>
        <w:ind w:left="-567"/>
      </w:pPr>
      <w:r>
        <w:rPr>
          <w:noProof/>
          <w:lang w:eastAsia="nl-NL"/>
        </w:rPr>
        <w:drawing>
          <wp:inline distT="0" distB="0" distL="0" distR="0" wp14:anchorId="75685195" wp14:editId="3E0EAC5A">
            <wp:extent cx="6623311" cy="1418738"/>
            <wp:effectExtent l="19050" t="0" r="6089" b="0"/>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621254" cy="1418297"/>
                    </a:xfrm>
                    <a:prstGeom prst="rect">
                      <a:avLst/>
                    </a:prstGeom>
                    <a:noFill/>
                    <a:ln w="9525">
                      <a:noFill/>
                      <a:miter lim="800000"/>
                      <a:headEnd/>
                      <a:tailEnd/>
                    </a:ln>
                  </pic:spPr>
                </pic:pic>
              </a:graphicData>
            </a:graphic>
          </wp:inline>
        </w:drawing>
      </w:r>
    </w:p>
    <w:p w14:paraId="71C04CBE" w14:textId="77777777" w:rsidR="00965AD5" w:rsidRDefault="00965AD5" w:rsidP="00965AD5">
      <w:pPr>
        <w:pStyle w:val="Default"/>
        <w:rPr>
          <w:b/>
          <w:bCs/>
          <w:sz w:val="32"/>
          <w:szCs w:val="32"/>
        </w:rPr>
      </w:pPr>
    </w:p>
    <w:p w14:paraId="794D0D5B" w14:textId="5F753346" w:rsidR="00965AD5" w:rsidRPr="00C37625" w:rsidRDefault="00965AD5" w:rsidP="00965AD5">
      <w:pPr>
        <w:pStyle w:val="Default"/>
        <w:ind w:right="567"/>
        <w:rPr>
          <w:rFonts w:ascii="Arial" w:hAnsi="Arial" w:cs="Arial"/>
          <w:b/>
          <w:bCs/>
          <w:sz w:val="22"/>
          <w:szCs w:val="22"/>
        </w:rPr>
      </w:pPr>
      <w:r w:rsidRPr="00C37625">
        <w:rPr>
          <w:rFonts w:ascii="Arial" w:hAnsi="Arial" w:cs="Arial"/>
          <w:b/>
          <w:bCs/>
          <w:sz w:val="22"/>
          <w:szCs w:val="22"/>
        </w:rPr>
        <w:t>Jaarverslag 20</w:t>
      </w:r>
      <w:r w:rsidR="00C37625" w:rsidRPr="00C37625">
        <w:rPr>
          <w:rFonts w:ascii="Arial" w:hAnsi="Arial" w:cs="Arial"/>
          <w:b/>
          <w:bCs/>
          <w:sz w:val="22"/>
          <w:szCs w:val="22"/>
        </w:rPr>
        <w:t>23</w:t>
      </w:r>
      <w:r w:rsidRPr="00C37625">
        <w:rPr>
          <w:rFonts w:ascii="Arial" w:hAnsi="Arial" w:cs="Arial"/>
          <w:b/>
          <w:bCs/>
          <w:sz w:val="22"/>
          <w:szCs w:val="22"/>
        </w:rPr>
        <w:t xml:space="preserve"> insectenwerkgroep IVN de Steilrand </w:t>
      </w:r>
    </w:p>
    <w:p w14:paraId="1C065179" w14:textId="77777777" w:rsidR="00965AD5" w:rsidRPr="00C37625" w:rsidRDefault="00965AD5" w:rsidP="00965AD5">
      <w:pPr>
        <w:pStyle w:val="Default"/>
        <w:ind w:right="567"/>
        <w:rPr>
          <w:rFonts w:ascii="Arial" w:hAnsi="Arial" w:cs="Arial"/>
          <w:sz w:val="22"/>
          <w:szCs w:val="22"/>
        </w:rPr>
      </w:pPr>
    </w:p>
    <w:p w14:paraId="39705AB6" w14:textId="77777777" w:rsidR="00965AD5" w:rsidRPr="00C37625" w:rsidRDefault="00965AD5" w:rsidP="00965AD5">
      <w:pPr>
        <w:pStyle w:val="Default"/>
        <w:ind w:right="143"/>
        <w:rPr>
          <w:rFonts w:ascii="Arial" w:hAnsi="Arial" w:cs="Arial"/>
          <w:b/>
          <w:color w:val="C00000"/>
          <w:sz w:val="22"/>
          <w:szCs w:val="22"/>
        </w:rPr>
      </w:pPr>
      <w:r w:rsidRPr="00C37625">
        <w:rPr>
          <w:rFonts w:ascii="Arial" w:hAnsi="Arial" w:cs="Arial"/>
          <w:b/>
          <w:color w:val="C00000"/>
          <w:sz w:val="22"/>
          <w:szCs w:val="22"/>
        </w:rPr>
        <w:t>Algemeen</w:t>
      </w:r>
    </w:p>
    <w:p w14:paraId="1CF3AD9A" w14:textId="49B71214" w:rsidR="00965AD5" w:rsidRPr="00C46B20" w:rsidRDefault="00A468EF" w:rsidP="00C46B20">
      <w:pPr>
        <w:pStyle w:val="Geenafstand"/>
        <w:rPr>
          <w:rFonts w:ascii="Arial" w:hAnsi="Arial" w:cs="Arial"/>
        </w:rPr>
      </w:pPr>
      <w:r w:rsidRPr="00C46B20">
        <w:rPr>
          <w:rFonts w:ascii="Arial" w:hAnsi="Arial" w:cs="Arial"/>
        </w:rPr>
        <w:t>Dit jaar hebbe</w:t>
      </w:r>
      <w:r w:rsidR="00C46B20" w:rsidRPr="00C46B20">
        <w:rPr>
          <w:rFonts w:ascii="Arial" w:hAnsi="Arial" w:cs="Arial"/>
        </w:rPr>
        <w:t xml:space="preserve">n we iets minder gezamenlijke veldtochten gehouden dan andere jaren. Dit kwam door de weersomstandigheden. </w:t>
      </w:r>
      <w:r w:rsidRPr="00C46B20">
        <w:rPr>
          <w:rFonts w:ascii="Arial" w:hAnsi="Arial" w:cs="Arial"/>
        </w:rPr>
        <w:t xml:space="preserve">Het jaar startte met een hele natte januari, gevolgd door </w:t>
      </w:r>
      <w:r w:rsidR="004029DF" w:rsidRPr="00C46B20">
        <w:rPr>
          <w:rFonts w:ascii="Arial" w:hAnsi="Arial" w:cs="Arial"/>
        </w:rPr>
        <w:t xml:space="preserve">een koud voorjaar. </w:t>
      </w:r>
      <w:r w:rsidR="00C46B20">
        <w:rPr>
          <w:rFonts w:ascii="Arial" w:hAnsi="Arial" w:cs="Arial"/>
        </w:rPr>
        <w:t>In</w:t>
      </w:r>
      <w:r w:rsidR="004029DF" w:rsidRPr="00C46B20">
        <w:rPr>
          <w:rFonts w:ascii="Arial" w:hAnsi="Arial" w:cs="Arial"/>
        </w:rPr>
        <w:t xml:space="preserve"> mei werd het beter weer met, zoals de laatste jaren gebruikelijk enkele hittegolven, waarvan éentje nog in september</w:t>
      </w:r>
      <w:r w:rsidR="00C46B20" w:rsidRPr="00C46B20">
        <w:rPr>
          <w:rFonts w:ascii="Arial" w:hAnsi="Arial" w:cs="Arial"/>
        </w:rPr>
        <w:t>.</w:t>
      </w:r>
      <w:r w:rsidR="00C46B20">
        <w:rPr>
          <w:rFonts w:ascii="Arial" w:hAnsi="Arial" w:cs="Arial"/>
        </w:rPr>
        <w:t xml:space="preserve"> Het jaar eindigde zoals het begonnen was: erg nat.</w:t>
      </w:r>
    </w:p>
    <w:p w14:paraId="134A8EDB" w14:textId="77777777" w:rsidR="00C46B20" w:rsidRPr="00C46B20" w:rsidRDefault="00C46B20" w:rsidP="00C46B20">
      <w:pPr>
        <w:pStyle w:val="Geenafstand"/>
        <w:rPr>
          <w:rFonts w:ascii="Arial" w:hAnsi="Arial" w:cs="Arial"/>
          <w:color w:val="FF00FF"/>
        </w:rPr>
      </w:pPr>
    </w:p>
    <w:p w14:paraId="4B57C177" w14:textId="77777777" w:rsidR="00965AD5" w:rsidRPr="00C37625" w:rsidRDefault="00965AD5" w:rsidP="00965AD5">
      <w:pPr>
        <w:pStyle w:val="Default"/>
        <w:ind w:right="143"/>
        <w:rPr>
          <w:rFonts w:ascii="Arial" w:hAnsi="Arial" w:cs="Arial"/>
          <w:b/>
          <w:color w:val="C00000"/>
          <w:sz w:val="22"/>
          <w:szCs w:val="22"/>
        </w:rPr>
      </w:pPr>
      <w:r w:rsidRPr="00C37625">
        <w:rPr>
          <w:rFonts w:ascii="Arial" w:hAnsi="Arial" w:cs="Arial"/>
          <w:b/>
          <w:color w:val="C00000"/>
          <w:sz w:val="22"/>
          <w:szCs w:val="22"/>
        </w:rPr>
        <w:t>Samenstelling van de groep</w:t>
      </w:r>
    </w:p>
    <w:p w14:paraId="00A5C7E1" w14:textId="330FDC4C" w:rsidR="00965AD5" w:rsidRPr="00C37625" w:rsidRDefault="00965AD5" w:rsidP="00965AD5">
      <w:pPr>
        <w:pStyle w:val="Geenafstand"/>
        <w:ind w:right="143"/>
        <w:rPr>
          <w:rFonts w:ascii="Arial" w:hAnsi="Arial" w:cs="Arial"/>
        </w:rPr>
      </w:pPr>
      <w:r w:rsidRPr="00C37625">
        <w:rPr>
          <w:rFonts w:ascii="Arial" w:hAnsi="Arial" w:cs="Arial"/>
        </w:rPr>
        <w:t>De groep bestaat uit de volgende personen: Angelique Aelen, Wiel Aelen, Martin van Bommel, Gidy Chorus, Jan Mulder, Ljiljana Stojiljkovic-Milutin, Tiny Sterenborg</w:t>
      </w:r>
      <w:r w:rsidR="00C46B20">
        <w:rPr>
          <w:rFonts w:ascii="Arial" w:hAnsi="Arial" w:cs="Arial"/>
        </w:rPr>
        <w:t xml:space="preserve">, Hub Arts, Dré Crommentuijn </w:t>
      </w:r>
      <w:r w:rsidRPr="00C37625">
        <w:rPr>
          <w:rFonts w:ascii="Arial" w:hAnsi="Arial" w:cs="Arial"/>
        </w:rPr>
        <w:t>en Hennie Boonen.</w:t>
      </w:r>
    </w:p>
    <w:p w14:paraId="2000CD84" w14:textId="77777777" w:rsidR="002F3C6B" w:rsidRDefault="002F3C6B" w:rsidP="00E04C79">
      <w:pPr>
        <w:pStyle w:val="Default"/>
        <w:ind w:right="143"/>
        <w:rPr>
          <w:rFonts w:asciiTheme="minorHAnsi" w:hAnsiTheme="minorHAnsi"/>
          <w:b/>
          <w:color w:val="C00000"/>
        </w:rPr>
      </w:pPr>
    </w:p>
    <w:p w14:paraId="1959CD99" w14:textId="165A4474" w:rsidR="00E04C79" w:rsidRPr="00C46B20" w:rsidRDefault="00E04C79" w:rsidP="00E04C79">
      <w:pPr>
        <w:pStyle w:val="Default"/>
        <w:ind w:right="143"/>
        <w:rPr>
          <w:rFonts w:ascii="Arial" w:hAnsi="Arial" w:cs="Arial"/>
          <w:b/>
          <w:color w:val="C00000"/>
          <w:sz w:val="22"/>
          <w:szCs w:val="22"/>
        </w:rPr>
      </w:pPr>
      <w:r w:rsidRPr="00C46B20">
        <w:rPr>
          <w:rFonts w:ascii="Arial" w:hAnsi="Arial" w:cs="Arial"/>
          <w:b/>
          <w:color w:val="C00000"/>
          <w:sz w:val="22"/>
          <w:szCs w:val="22"/>
        </w:rPr>
        <w:t>Activiteiten</w:t>
      </w:r>
    </w:p>
    <w:p w14:paraId="1F216197" w14:textId="69511124" w:rsidR="00E04C79" w:rsidRPr="00C46B20" w:rsidRDefault="00E04C79" w:rsidP="00965AD5">
      <w:pPr>
        <w:pStyle w:val="Default"/>
        <w:ind w:right="143"/>
        <w:rPr>
          <w:rFonts w:ascii="Arial" w:hAnsi="Arial" w:cs="Arial"/>
          <w:i/>
          <w:color w:val="auto"/>
          <w:sz w:val="22"/>
          <w:szCs w:val="22"/>
        </w:rPr>
      </w:pPr>
      <w:r w:rsidRPr="00C46B20">
        <w:rPr>
          <w:rFonts w:ascii="Arial" w:hAnsi="Arial" w:cs="Arial"/>
          <w:color w:val="auto"/>
          <w:sz w:val="22"/>
          <w:szCs w:val="22"/>
        </w:rPr>
        <w:t xml:space="preserve">Algemeen: de foto’s vermeld in dit verslag zijn gemaakt door de leden van de insectenwerkgroep. </w:t>
      </w:r>
    </w:p>
    <w:p w14:paraId="2E554C38" w14:textId="77777777" w:rsidR="00E04C79" w:rsidRPr="00C37625" w:rsidRDefault="00E04C79" w:rsidP="00965AD5">
      <w:pPr>
        <w:pStyle w:val="Default"/>
        <w:ind w:right="143"/>
        <w:rPr>
          <w:rFonts w:ascii="Arial" w:hAnsi="Arial" w:cs="Arial"/>
          <w:i/>
          <w:sz w:val="22"/>
          <w:szCs w:val="22"/>
        </w:rPr>
      </w:pPr>
    </w:p>
    <w:p w14:paraId="1EA2734E" w14:textId="7F4321FD" w:rsidR="00C37625" w:rsidRPr="00C37625" w:rsidRDefault="00C37625" w:rsidP="00C37625">
      <w:pPr>
        <w:pStyle w:val="Default"/>
        <w:ind w:right="143"/>
        <w:rPr>
          <w:rFonts w:ascii="Arial" w:hAnsi="Arial" w:cs="Arial"/>
          <w:b/>
          <w:color w:val="C00000"/>
          <w:sz w:val="22"/>
          <w:szCs w:val="22"/>
        </w:rPr>
      </w:pPr>
      <w:r w:rsidRPr="00C37625">
        <w:rPr>
          <w:rFonts w:ascii="Arial" w:hAnsi="Arial" w:cs="Arial"/>
          <w:b/>
          <w:color w:val="C00000"/>
          <w:sz w:val="22"/>
          <w:szCs w:val="22"/>
        </w:rPr>
        <w:t>Winterprogramma</w:t>
      </w:r>
    </w:p>
    <w:p w14:paraId="24BB4B53" w14:textId="58383AEE" w:rsidR="00C37625" w:rsidRDefault="00C37625" w:rsidP="00C37625">
      <w:pPr>
        <w:pStyle w:val="Default"/>
        <w:ind w:right="143"/>
        <w:rPr>
          <w:rFonts w:ascii="Arial" w:hAnsi="Arial" w:cs="Arial"/>
          <w:bCs/>
          <w:color w:val="auto"/>
          <w:sz w:val="22"/>
          <w:szCs w:val="22"/>
        </w:rPr>
      </w:pPr>
      <w:r w:rsidRPr="00C37625">
        <w:rPr>
          <w:rFonts w:ascii="Arial" w:hAnsi="Arial" w:cs="Arial"/>
          <w:bCs/>
          <w:color w:val="auto"/>
          <w:sz w:val="22"/>
          <w:szCs w:val="22"/>
        </w:rPr>
        <w:t xml:space="preserve">We zijn in de winter </w:t>
      </w:r>
      <w:r w:rsidR="00C46B20">
        <w:rPr>
          <w:rFonts w:ascii="Arial" w:hAnsi="Arial" w:cs="Arial"/>
          <w:bCs/>
          <w:color w:val="auto"/>
          <w:sz w:val="22"/>
          <w:szCs w:val="22"/>
        </w:rPr>
        <w:t>1</w:t>
      </w:r>
      <w:r w:rsidRPr="00C37625">
        <w:rPr>
          <w:rFonts w:ascii="Arial" w:hAnsi="Arial" w:cs="Arial"/>
          <w:bCs/>
          <w:color w:val="auto"/>
          <w:sz w:val="22"/>
          <w:szCs w:val="22"/>
        </w:rPr>
        <w:t xml:space="preserve"> keer bij elkaar gekomen</w:t>
      </w:r>
      <w:r>
        <w:rPr>
          <w:rFonts w:ascii="Arial" w:hAnsi="Arial" w:cs="Arial"/>
          <w:bCs/>
          <w:color w:val="auto"/>
          <w:sz w:val="22"/>
          <w:szCs w:val="22"/>
        </w:rPr>
        <w:t>. De</w:t>
      </w:r>
      <w:r w:rsidR="00C46B20">
        <w:rPr>
          <w:rFonts w:ascii="Arial" w:hAnsi="Arial" w:cs="Arial"/>
          <w:bCs/>
          <w:color w:val="auto"/>
          <w:sz w:val="22"/>
          <w:szCs w:val="22"/>
        </w:rPr>
        <w:t>ze</w:t>
      </w:r>
      <w:r>
        <w:rPr>
          <w:rFonts w:ascii="Arial" w:hAnsi="Arial" w:cs="Arial"/>
          <w:bCs/>
          <w:color w:val="auto"/>
          <w:sz w:val="22"/>
          <w:szCs w:val="22"/>
        </w:rPr>
        <w:t xml:space="preserve"> winterbijeenkomst vond plaats op woensdag 11 januari. Aan de orde kwam de evaluatie van de sterrennacht/nachtvlindernacht van 13 augustus 2022, het programma voor het komend jaar en er was een presentatie van Martin over bladmineerders.</w:t>
      </w:r>
    </w:p>
    <w:p w14:paraId="33E297A9" w14:textId="35127F50" w:rsidR="00C37625" w:rsidRDefault="00C37625" w:rsidP="00C37625">
      <w:pPr>
        <w:pStyle w:val="Default"/>
        <w:ind w:right="143"/>
        <w:rPr>
          <w:rFonts w:ascii="Arial" w:hAnsi="Arial" w:cs="Arial"/>
          <w:bCs/>
          <w:color w:val="auto"/>
          <w:sz w:val="22"/>
          <w:szCs w:val="22"/>
        </w:rPr>
      </w:pPr>
      <w:r>
        <w:rPr>
          <w:rFonts w:ascii="Arial" w:hAnsi="Arial" w:cs="Arial"/>
          <w:bCs/>
          <w:color w:val="auto"/>
          <w:sz w:val="22"/>
          <w:szCs w:val="22"/>
        </w:rPr>
        <w:t>De sterrennacht</w:t>
      </w:r>
      <w:r w:rsidR="00A468EF">
        <w:rPr>
          <w:rFonts w:ascii="Arial" w:hAnsi="Arial" w:cs="Arial"/>
          <w:bCs/>
          <w:color w:val="auto"/>
          <w:sz w:val="22"/>
          <w:szCs w:val="22"/>
        </w:rPr>
        <w:t>/nachtvlinder activiteit op 13 augustus</w:t>
      </w:r>
      <w:r w:rsidR="00EF00D4">
        <w:rPr>
          <w:rFonts w:ascii="Arial" w:hAnsi="Arial" w:cs="Arial"/>
          <w:bCs/>
          <w:color w:val="auto"/>
          <w:sz w:val="22"/>
          <w:szCs w:val="22"/>
        </w:rPr>
        <w:t xml:space="preserve"> 2022</w:t>
      </w:r>
      <w:r w:rsidR="00A468EF">
        <w:rPr>
          <w:rFonts w:ascii="Arial" w:hAnsi="Arial" w:cs="Arial"/>
          <w:bCs/>
          <w:color w:val="auto"/>
          <w:sz w:val="22"/>
          <w:szCs w:val="22"/>
        </w:rPr>
        <w:t xml:space="preserve"> is heel goed verlopen. De goden waren ons goed gezind, met goed weer, heel veel nachtvlinders en een heldere sterrenhemel. We hebben veel en mooie nachtvlinders gezien en met de sterrenkijker konden we Jupiter en Saturnus en hun manen zien. Ook de vleermuizen lieten zich goed horen en het proeven in het donker werd door de bezoekers als leuk ervaren. De bezoekers waren dan ook erg enthousiast. Er waren enkele kleine leerpunten, die we mee zullen nemen bij het organiseren van een volgende activiteit. </w:t>
      </w:r>
    </w:p>
    <w:p w14:paraId="6C4D7A61" w14:textId="77777777" w:rsidR="00E04C79" w:rsidRDefault="00E04C79" w:rsidP="00C37625">
      <w:pPr>
        <w:pStyle w:val="Default"/>
        <w:ind w:right="143"/>
        <w:rPr>
          <w:rFonts w:ascii="Arial" w:hAnsi="Arial" w:cs="Arial"/>
          <w:bCs/>
          <w:color w:val="auto"/>
          <w:sz w:val="22"/>
          <w:szCs w:val="22"/>
        </w:rPr>
      </w:pPr>
    </w:p>
    <w:p w14:paraId="7AC0CAD9" w14:textId="4F4D8754" w:rsidR="00A468EF" w:rsidRDefault="00A468EF" w:rsidP="00C37625">
      <w:pPr>
        <w:pStyle w:val="Default"/>
        <w:ind w:right="143"/>
        <w:rPr>
          <w:rFonts w:ascii="Arial" w:hAnsi="Arial" w:cs="Arial"/>
          <w:bCs/>
          <w:color w:val="auto"/>
          <w:sz w:val="22"/>
          <w:szCs w:val="22"/>
        </w:rPr>
      </w:pPr>
      <w:r>
        <w:rPr>
          <w:rFonts w:ascii="Arial" w:hAnsi="Arial" w:cs="Arial"/>
          <w:bCs/>
          <w:color w:val="auto"/>
          <w:sz w:val="22"/>
          <w:szCs w:val="22"/>
        </w:rPr>
        <w:t xml:space="preserve">Vervolgens hebben we het voorgestelde jaarprogramma besproken. De leden hadden hier geen opmerkingen over. Voor </w:t>
      </w:r>
      <w:r w:rsidR="0096608D">
        <w:rPr>
          <w:rFonts w:ascii="Arial" w:hAnsi="Arial" w:cs="Arial"/>
          <w:bCs/>
          <w:color w:val="auto"/>
          <w:sz w:val="22"/>
          <w:szCs w:val="22"/>
        </w:rPr>
        <w:t>de</w:t>
      </w:r>
      <w:r>
        <w:rPr>
          <w:rFonts w:ascii="Arial" w:hAnsi="Arial" w:cs="Arial"/>
          <w:bCs/>
          <w:color w:val="auto"/>
          <w:sz w:val="22"/>
          <w:szCs w:val="22"/>
        </w:rPr>
        <w:t xml:space="preserve"> zomeractiviteiten, zie verder in dit verslag.</w:t>
      </w:r>
    </w:p>
    <w:p w14:paraId="3D8339E1" w14:textId="77777777" w:rsidR="002F3C6B" w:rsidRDefault="002F3C6B" w:rsidP="00E04C79">
      <w:pPr>
        <w:pStyle w:val="Default"/>
        <w:ind w:right="143"/>
        <w:rPr>
          <w:rFonts w:ascii="Arial" w:hAnsi="Arial" w:cs="Arial"/>
          <w:bCs/>
          <w:color w:val="auto"/>
          <w:sz w:val="22"/>
          <w:szCs w:val="22"/>
        </w:rPr>
      </w:pPr>
    </w:p>
    <w:p w14:paraId="60D986B5" w14:textId="546EE63B" w:rsidR="00E04C79" w:rsidRDefault="0096608D" w:rsidP="00E04C79">
      <w:pPr>
        <w:pStyle w:val="Default"/>
        <w:ind w:right="143"/>
        <w:rPr>
          <w:rFonts w:ascii="Arial" w:hAnsi="Arial" w:cs="Arial"/>
          <w:bCs/>
          <w:color w:val="auto"/>
          <w:sz w:val="22"/>
          <w:szCs w:val="22"/>
        </w:rPr>
      </w:pPr>
      <w:r>
        <w:rPr>
          <w:rFonts w:ascii="Arial" w:hAnsi="Arial" w:cs="Arial"/>
          <w:bCs/>
          <w:color w:val="auto"/>
          <w:sz w:val="22"/>
          <w:szCs w:val="22"/>
        </w:rPr>
        <w:t>Martin sloot de avond af met een lezing over bladmineerders</w:t>
      </w:r>
      <w:r w:rsidR="00E04C79">
        <w:rPr>
          <w:rFonts w:ascii="Arial" w:hAnsi="Arial" w:cs="Arial"/>
          <w:bCs/>
          <w:color w:val="auto"/>
          <w:sz w:val="22"/>
          <w:szCs w:val="22"/>
        </w:rPr>
        <w:t xml:space="preserve">. </w:t>
      </w:r>
      <w:r w:rsidR="00E04C79" w:rsidRPr="00C86E31">
        <w:rPr>
          <w:rFonts w:ascii="Arial" w:hAnsi="Arial" w:cs="Arial"/>
          <w:bCs/>
          <w:color w:val="auto"/>
          <w:sz w:val="22"/>
          <w:szCs w:val="22"/>
        </w:rPr>
        <w:t xml:space="preserve">Bladmineerders is de naam voor soorten insecten waarvan de larven het mesofyl van bladeren eten </w:t>
      </w:r>
      <w:r w:rsidR="00E04C79" w:rsidRPr="00C86E31">
        <w:rPr>
          <w:rStyle w:val="Voetnootmarkering"/>
          <w:rFonts w:ascii="Arial" w:hAnsi="Arial" w:cs="Arial"/>
          <w:bCs/>
          <w:color w:val="auto"/>
          <w:sz w:val="22"/>
          <w:szCs w:val="22"/>
        </w:rPr>
        <w:footnoteReference w:id="1"/>
      </w:r>
      <w:r w:rsidR="00E04C79" w:rsidRPr="00C86E31">
        <w:rPr>
          <w:rFonts w:ascii="Arial" w:hAnsi="Arial" w:cs="Arial"/>
          <w:bCs/>
          <w:color w:val="auto"/>
          <w:sz w:val="22"/>
          <w:szCs w:val="22"/>
        </w:rPr>
        <w:t xml:space="preserve">. Ze vormen hierbij gangen in de bladeren, met verschillende kleuren en vormen (van een grote vlek tot een ingewikkeld gangenstelsel. </w:t>
      </w:r>
      <w:r w:rsidR="00E04C79" w:rsidRPr="00C86E31">
        <w:rPr>
          <w:rFonts w:ascii="Arial" w:hAnsi="Arial" w:cs="Arial"/>
          <w:color w:val="202122"/>
          <w:sz w:val="22"/>
          <w:szCs w:val="22"/>
        </w:rPr>
        <w:t xml:space="preserve">Vanwege de gelijkenis met mijnen van worden de gangen mijnen genoemd. De </w:t>
      </w:r>
    </w:p>
    <w:tbl>
      <w:tblPr>
        <w:tblStyle w:val="Tabelraster"/>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2"/>
        <w:gridCol w:w="2977"/>
        <w:gridCol w:w="3118"/>
      </w:tblGrid>
      <w:tr w:rsidR="0096608D" w14:paraId="2A5D3137" w14:textId="77777777" w:rsidTr="00FE6EE1">
        <w:tc>
          <w:tcPr>
            <w:tcW w:w="2972" w:type="dxa"/>
          </w:tcPr>
          <w:p w14:paraId="78194A20" w14:textId="77777777" w:rsidR="0096608D" w:rsidRDefault="0096608D" w:rsidP="0096608D">
            <w:pPr>
              <w:pStyle w:val="Default"/>
              <w:ind w:right="143"/>
              <w:rPr>
                <w:b/>
                <w:color w:val="C00000"/>
              </w:rPr>
            </w:pPr>
            <w:r>
              <w:rPr>
                <w:b/>
                <w:noProof/>
                <w:color w:val="C00000"/>
              </w:rPr>
              <w:lastRenderedPageBreak/>
              <w:drawing>
                <wp:inline distT="0" distB="0" distL="0" distR="0" wp14:anchorId="64768E43" wp14:editId="6BF30E15">
                  <wp:extent cx="1750389" cy="1285875"/>
                  <wp:effectExtent l="0" t="0" r="254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593" t="24135" r="10148" b="577"/>
                          <a:stretch/>
                        </pic:blipFill>
                        <pic:spPr bwMode="auto">
                          <a:xfrm>
                            <a:off x="0" y="0"/>
                            <a:ext cx="1777583" cy="1305852"/>
                          </a:xfrm>
                          <a:prstGeom prst="rect">
                            <a:avLst/>
                          </a:prstGeom>
                          <a:noFill/>
                          <a:ln>
                            <a:noFill/>
                          </a:ln>
                          <a:extLst>
                            <a:ext uri="{53640926-AAD7-44D8-BBD7-CCE9431645EC}">
                              <a14:shadowObscured xmlns:a14="http://schemas.microsoft.com/office/drawing/2010/main"/>
                            </a:ext>
                          </a:extLst>
                        </pic:spPr>
                      </pic:pic>
                    </a:graphicData>
                  </a:graphic>
                </wp:inline>
              </w:drawing>
            </w:r>
          </w:p>
          <w:p w14:paraId="079BB088" w14:textId="5A44ACD3" w:rsidR="0096608D" w:rsidRPr="0096608D" w:rsidRDefault="0096608D" w:rsidP="0096608D">
            <w:pPr>
              <w:pStyle w:val="Default"/>
              <w:ind w:right="143"/>
              <w:rPr>
                <w:rFonts w:ascii="Arial" w:hAnsi="Arial" w:cs="Arial"/>
                <w:bCs/>
                <w:i/>
                <w:iCs/>
                <w:color w:val="C00000"/>
                <w:sz w:val="22"/>
                <w:szCs w:val="22"/>
              </w:rPr>
            </w:pPr>
            <w:r>
              <w:rPr>
                <w:rFonts w:ascii="Arial" w:hAnsi="Arial" w:cs="Arial"/>
                <w:bCs/>
                <w:i/>
                <w:iCs/>
                <w:color w:val="auto"/>
                <w:sz w:val="22"/>
                <w:szCs w:val="22"/>
              </w:rPr>
              <w:t>Z</w:t>
            </w:r>
            <w:r w:rsidRPr="0096608D">
              <w:rPr>
                <w:rFonts w:ascii="Arial" w:hAnsi="Arial" w:cs="Arial"/>
                <w:bCs/>
                <w:i/>
                <w:iCs/>
                <w:color w:val="auto"/>
                <w:sz w:val="22"/>
                <w:szCs w:val="22"/>
              </w:rPr>
              <w:t>igzagbeukenmineermot</w:t>
            </w:r>
          </w:p>
        </w:tc>
        <w:tc>
          <w:tcPr>
            <w:tcW w:w="2977" w:type="dxa"/>
          </w:tcPr>
          <w:p w14:paraId="7EFEE9CE" w14:textId="4467DD16" w:rsidR="0096608D" w:rsidRDefault="00094F5E" w:rsidP="0096608D">
            <w:pPr>
              <w:pStyle w:val="Default"/>
              <w:ind w:right="143"/>
              <w:rPr>
                <w:b/>
                <w:color w:val="C00000"/>
              </w:rPr>
            </w:pPr>
            <w:r w:rsidRPr="00094F5E">
              <w:rPr>
                <w:b/>
                <w:noProof/>
                <w:color w:val="C00000"/>
              </w:rPr>
              <w:drawing>
                <wp:inline distT="0" distB="0" distL="0" distR="0" wp14:anchorId="52A916A5" wp14:editId="7C5E3E36">
                  <wp:extent cx="1708031" cy="1308100"/>
                  <wp:effectExtent l="0" t="0" r="6985" b="635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818" r="14786"/>
                          <a:stretch/>
                        </pic:blipFill>
                        <pic:spPr bwMode="auto">
                          <a:xfrm>
                            <a:off x="0" y="0"/>
                            <a:ext cx="1734802" cy="1328603"/>
                          </a:xfrm>
                          <a:prstGeom prst="rect">
                            <a:avLst/>
                          </a:prstGeom>
                          <a:noFill/>
                          <a:ln>
                            <a:noFill/>
                          </a:ln>
                          <a:extLst>
                            <a:ext uri="{53640926-AAD7-44D8-BBD7-CCE9431645EC}">
                              <a14:shadowObscured xmlns:a14="http://schemas.microsoft.com/office/drawing/2010/main"/>
                            </a:ext>
                          </a:extLst>
                        </pic:spPr>
                      </pic:pic>
                    </a:graphicData>
                  </a:graphic>
                </wp:inline>
              </w:drawing>
            </w:r>
          </w:p>
          <w:p w14:paraId="7ACFF811" w14:textId="29FFD770" w:rsidR="0096608D" w:rsidRPr="0096608D" w:rsidRDefault="00094F5E" w:rsidP="0096608D">
            <w:pPr>
              <w:pStyle w:val="Default"/>
              <w:ind w:right="143"/>
              <w:rPr>
                <w:rFonts w:ascii="Arial" w:hAnsi="Arial" w:cs="Arial"/>
                <w:bCs/>
                <w:i/>
                <w:iCs/>
                <w:color w:val="C00000"/>
                <w:sz w:val="22"/>
                <w:szCs w:val="22"/>
              </w:rPr>
            </w:pPr>
            <w:r w:rsidRPr="00094F5E">
              <w:rPr>
                <w:rFonts w:ascii="Arial" w:hAnsi="Arial" w:cs="Arial"/>
                <w:bCs/>
                <w:i/>
                <w:iCs/>
                <w:color w:val="auto"/>
                <w:sz w:val="22"/>
                <w:szCs w:val="22"/>
              </w:rPr>
              <w:t>Vouwmijn op Berk</w:t>
            </w:r>
          </w:p>
        </w:tc>
        <w:tc>
          <w:tcPr>
            <w:tcW w:w="3118" w:type="dxa"/>
          </w:tcPr>
          <w:p w14:paraId="61ABE430" w14:textId="77777777" w:rsidR="0096608D" w:rsidRDefault="0096608D" w:rsidP="0096608D">
            <w:pPr>
              <w:pStyle w:val="Default"/>
              <w:ind w:right="143"/>
              <w:rPr>
                <w:b/>
                <w:color w:val="C00000"/>
              </w:rPr>
            </w:pPr>
            <w:r w:rsidRPr="0096608D">
              <w:rPr>
                <w:b/>
                <w:noProof/>
                <w:color w:val="C00000"/>
              </w:rPr>
              <w:drawing>
                <wp:inline distT="0" distB="0" distL="0" distR="0" wp14:anchorId="22082813" wp14:editId="1D96C874">
                  <wp:extent cx="1676335" cy="1285875"/>
                  <wp:effectExtent l="0" t="0" r="635"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0988"/>
                          <a:stretch/>
                        </pic:blipFill>
                        <pic:spPr bwMode="auto">
                          <a:xfrm>
                            <a:off x="0" y="0"/>
                            <a:ext cx="1688809" cy="1295444"/>
                          </a:xfrm>
                          <a:prstGeom prst="rect">
                            <a:avLst/>
                          </a:prstGeom>
                          <a:noFill/>
                          <a:ln>
                            <a:noFill/>
                          </a:ln>
                          <a:extLst>
                            <a:ext uri="{53640926-AAD7-44D8-BBD7-CCE9431645EC}">
                              <a14:shadowObscured xmlns:a14="http://schemas.microsoft.com/office/drawing/2010/main"/>
                            </a:ext>
                          </a:extLst>
                        </pic:spPr>
                      </pic:pic>
                    </a:graphicData>
                  </a:graphic>
                </wp:inline>
              </w:drawing>
            </w:r>
          </w:p>
          <w:p w14:paraId="176C99E4" w14:textId="77BD45E1" w:rsidR="0096608D" w:rsidRPr="0096608D" w:rsidRDefault="0096608D" w:rsidP="0096608D">
            <w:pPr>
              <w:pStyle w:val="Default"/>
              <w:ind w:right="143"/>
              <w:rPr>
                <w:rFonts w:ascii="Arial" w:hAnsi="Arial" w:cs="Arial"/>
                <w:bCs/>
                <w:i/>
                <w:iCs/>
                <w:color w:val="auto"/>
                <w:sz w:val="22"/>
                <w:szCs w:val="22"/>
              </w:rPr>
            </w:pPr>
            <w:r w:rsidRPr="0096608D">
              <w:rPr>
                <w:rFonts w:ascii="Arial" w:hAnsi="Arial" w:cs="Arial"/>
                <w:bCs/>
                <w:i/>
                <w:iCs/>
                <w:color w:val="auto"/>
                <w:sz w:val="22"/>
                <w:szCs w:val="22"/>
              </w:rPr>
              <w:t>Blaasmijn Roze purpermot op Berk</w:t>
            </w:r>
          </w:p>
        </w:tc>
      </w:tr>
    </w:tbl>
    <w:p w14:paraId="7F036883" w14:textId="77777777" w:rsidR="00B57554" w:rsidRDefault="00B57554" w:rsidP="0094332F">
      <w:pPr>
        <w:pStyle w:val="Default"/>
        <w:ind w:right="143"/>
        <w:rPr>
          <w:rFonts w:ascii="Arial" w:hAnsi="Arial" w:cs="Arial"/>
          <w:bCs/>
          <w:color w:val="auto"/>
          <w:sz w:val="22"/>
          <w:szCs w:val="22"/>
        </w:rPr>
      </w:pPr>
    </w:p>
    <w:p w14:paraId="17C469C6" w14:textId="77777777" w:rsidR="00E04C79" w:rsidRPr="00EF00D4" w:rsidRDefault="00E04C79" w:rsidP="00E04C79">
      <w:pPr>
        <w:pStyle w:val="Default"/>
        <w:ind w:right="143"/>
        <w:rPr>
          <w:rFonts w:ascii="Arial" w:hAnsi="Arial" w:cs="Arial"/>
          <w:bCs/>
          <w:color w:val="auto"/>
          <w:sz w:val="22"/>
          <w:szCs w:val="22"/>
        </w:rPr>
      </w:pPr>
      <w:r w:rsidRPr="00EF00D4">
        <w:rPr>
          <w:rFonts w:ascii="Arial" w:hAnsi="Arial" w:cs="Arial"/>
          <w:color w:val="202122"/>
          <w:sz w:val="22"/>
          <w:szCs w:val="22"/>
        </w:rPr>
        <w:t>bladmineerder dankt zijn naam hieraan. Onder de bladmineerders bevinden zich verschillende soorten vliegen, vlinders, kevers en zaagwespen</w:t>
      </w:r>
    </w:p>
    <w:p w14:paraId="2036574E" w14:textId="7CEF9B11" w:rsidR="00A21482" w:rsidRPr="00EF00D4" w:rsidRDefault="00E04C79" w:rsidP="0096608D">
      <w:pPr>
        <w:pStyle w:val="Default"/>
        <w:ind w:right="143"/>
        <w:rPr>
          <w:rFonts w:ascii="Arial" w:hAnsi="Arial" w:cs="Arial"/>
          <w:bCs/>
          <w:color w:val="auto"/>
          <w:sz w:val="22"/>
          <w:szCs w:val="22"/>
        </w:rPr>
      </w:pPr>
      <w:r w:rsidRPr="00EF00D4">
        <w:rPr>
          <w:rFonts w:ascii="Arial" w:hAnsi="Arial" w:cs="Arial"/>
          <w:bCs/>
          <w:color w:val="auto"/>
          <w:sz w:val="22"/>
          <w:szCs w:val="22"/>
        </w:rPr>
        <w:t>Door het volwassen insect wordt een eitje gelegd, meestal aan de onderkant van een blad. Uit dit eitje komt een rupsje dat in het blad (tussen bovenhuid en onderhuid) gaat zitten. De rups eet het bladgroen op en verplaatst zich hierbij, waardoor de mijnen ontstaan. Omdat de rups steeds groter en dikker wordt, worden de gangen ook steeds breder.</w:t>
      </w:r>
    </w:p>
    <w:p w14:paraId="3689B21D" w14:textId="77777777" w:rsidR="00E04C79" w:rsidRPr="00EF00D4" w:rsidRDefault="00E04C79" w:rsidP="00E04C79">
      <w:pPr>
        <w:pStyle w:val="Default"/>
        <w:ind w:right="143"/>
        <w:rPr>
          <w:rFonts w:ascii="Arial" w:hAnsi="Arial" w:cs="Arial"/>
          <w:bCs/>
          <w:color w:val="auto"/>
          <w:sz w:val="22"/>
          <w:szCs w:val="22"/>
        </w:rPr>
      </w:pPr>
      <w:r w:rsidRPr="00EF00D4">
        <w:rPr>
          <w:rFonts w:ascii="Arial" w:hAnsi="Arial" w:cs="Arial"/>
          <w:bCs/>
          <w:color w:val="auto"/>
          <w:sz w:val="22"/>
          <w:szCs w:val="22"/>
        </w:rPr>
        <w:t>Er zijn verschillende soorten mijnen</w:t>
      </w:r>
    </w:p>
    <w:p w14:paraId="12B75B58" w14:textId="37EEFC35" w:rsidR="00E04C79" w:rsidRPr="00EF00D4" w:rsidRDefault="00E04C79" w:rsidP="007216C8">
      <w:pPr>
        <w:pStyle w:val="Default"/>
        <w:numPr>
          <w:ilvl w:val="0"/>
          <w:numId w:val="4"/>
        </w:numPr>
        <w:ind w:left="426" w:right="143" w:hanging="426"/>
        <w:rPr>
          <w:rFonts w:ascii="Arial" w:hAnsi="Arial" w:cs="Arial"/>
          <w:bCs/>
          <w:sz w:val="22"/>
          <w:szCs w:val="22"/>
        </w:rPr>
      </w:pPr>
      <w:r w:rsidRPr="00EF00D4">
        <w:rPr>
          <w:rFonts w:ascii="Arial" w:hAnsi="Arial" w:cs="Arial"/>
          <w:bCs/>
          <w:color w:val="auto"/>
          <w:sz w:val="22"/>
          <w:szCs w:val="22"/>
        </w:rPr>
        <w:t xml:space="preserve">Blaasmijnen. </w:t>
      </w:r>
      <w:r w:rsidRPr="00E04C79">
        <w:rPr>
          <w:rFonts w:ascii="Arial" w:hAnsi="Arial" w:cs="Arial"/>
          <w:bCs/>
          <w:sz w:val="22"/>
          <w:szCs w:val="22"/>
        </w:rPr>
        <w:t xml:space="preserve">Een blaasmijn is een groter vlak </w:t>
      </w:r>
      <w:r w:rsidR="00760D90" w:rsidRPr="00E04C79">
        <w:rPr>
          <w:rFonts w:ascii="Arial" w:hAnsi="Arial" w:cs="Arial"/>
          <w:bCs/>
          <w:sz w:val="22"/>
          <w:szCs w:val="22"/>
        </w:rPr>
        <w:t>(lichter</w:t>
      </w:r>
      <w:r w:rsidRPr="00E04C79">
        <w:rPr>
          <w:rFonts w:ascii="Arial" w:hAnsi="Arial" w:cs="Arial"/>
          <w:bCs/>
          <w:sz w:val="22"/>
          <w:szCs w:val="22"/>
        </w:rPr>
        <w:t xml:space="preserve"> van </w:t>
      </w:r>
      <w:r w:rsidR="00760D90" w:rsidRPr="00E04C79">
        <w:rPr>
          <w:rFonts w:ascii="Arial" w:hAnsi="Arial" w:cs="Arial"/>
          <w:bCs/>
          <w:sz w:val="22"/>
          <w:szCs w:val="22"/>
        </w:rPr>
        <w:t>kleur)</w:t>
      </w:r>
      <w:r w:rsidRPr="00E04C79">
        <w:rPr>
          <w:rFonts w:ascii="Arial" w:hAnsi="Arial" w:cs="Arial"/>
          <w:bCs/>
          <w:sz w:val="22"/>
          <w:szCs w:val="22"/>
        </w:rPr>
        <w:t xml:space="preserve"> dat duidelijk afsteekt tegenover de rest van het blad. Blaasmijnen worden veroorzaakt door rupsen die, als ze het blad binnendringen, rondom zichzelf alle bladweefsel wegvreten. </w:t>
      </w:r>
    </w:p>
    <w:p w14:paraId="30A0C13E" w14:textId="5A233FB0" w:rsidR="00E04C79" w:rsidRPr="00EF00D4" w:rsidRDefault="00E04C79" w:rsidP="007216C8">
      <w:pPr>
        <w:pStyle w:val="Default"/>
        <w:numPr>
          <w:ilvl w:val="0"/>
          <w:numId w:val="4"/>
        </w:numPr>
        <w:ind w:left="426" w:right="143" w:hanging="426"/>
        <w:rPr>
          <w:rFonts w:ascii="Arial" w:hAnsi="Arial" w:cs="Arial"/>
          <w:bCs/>
          <w:sz w:val="22"/>
          <w:szCs w:val="22"/>
        </w:rPr>
      </w:pPr>
      <w:r w:rsidRPr="00E04C79">
        <w:rPr>
          <w:rFonts w:ascii="Arial" w:hAnsi="Arial" w:cs="Arial"/>
          <w:bCs/>
          <w:sz w:val="22"/>
          <w:szCs w:val="22"/>
        </w:rPr>
        <w:t>Gangmijn</w:t>
      </w:r>
      <w:r w:rsidRPr="00EF00D4">
        <w:rPr>
          <w:rFonts w:ascii="Arial" w:hAnsi="Arial" w:cs="Arial"/>
          <w:bCs/>
          <w:sz w:val="22"/>
          <w:szCs w:val="22"/>
        </w:rPr>
        <w:t xml:space="preserve">. Zijn meestal </w:t>
      </w:r>
      <w:r w:rsidRPr="00E04C79">
        <w:rPr>
          <w:rFonts w:ascii="Arial" w:hAnsi="Arial" w:cs="Arial"/>
          <w:bCs/>
          <w:sz w:val="22"/>
          <w:szCs w:val="22"/>
        </w:rPr>
        <w:t>lange kronkelende gang</w:t>
      </w:r>
      <w:r w:rsidR="007216C8" w:rsidRPr="00EF00D4">
        <w:rPr>
          <w:rFonts w:ascii="Arial" w:hAnsi="Arial" w:cs="Arial"/>
          <w:bCs/>
          <w:sz w:val="22"/>
          <w:szCs w:val="22"/>
        </w:rPr>
        <w:t>en die in het begin smal zijn en naar het einde toe breder worden. In het midden van de gang vind je vaak frass (= spoor van uitwerpselen van de rups)</w:t>
      </w:r>
    </w:p>
    <w:p w14:paraId="136A56A5" w14:textId="73DE937E" w:rsidR="00094F5E" w:rsidRPr="00094F5E" w:rsidRDefault="00094F5E" w:rsidP="00094F5E">
      <w:pPr>
        <w:pStyle w:val="Default"/>
        <w:numPr>
          <w:ilvl w:val="0"/>
          <w:numId w:val="4"/>
        </w:numPr>
        <w:ind w:left="426" w:right="143" w:hanging="426"/>
        <w:rPr>
          <w:rFonts w:ascii="Arial" w:hAnsi="Arial" w:cs="Arial"/>
          <w:bCs/>
          <w:sz w:val="22"/>
          <w:szCs w:val="22"/>
        </w:rPr>
      </w:pPr>
      <w:r w:rsidRPr="00EF00D4">
        <w:rPr>
          <w:rFonts w:ascii="Arial" w:hAnsi="Arial" w:cs="Arial"/>
          <w:bCs/>
          <w:sz w:val="22"/>
          <w:szCs w:val="22"/>
        </w:rPr>
        <w:t xml:space="preserve">Vouwmijnen. Deze worden vooral </w:t>
      </w:r>
      <w:r w:rsidRPr="00094F5E">
        <w:rPr>
          <w:rFonts w:ascii="Arial" w:hAnsi="Arial" w:cs="Arial"/>
          <w:bCs/>
          <w:sz w:val="22"/>
          <w:szCs w:val="22"/>
        </w:rPr>
        <w:t xml:space="preserve">door mineermotten gemaakt. Hierbij maken de rupsjes een blaasmijn waarin ze </w:t>
      </w:r>
      <w:r w:rsidRPr="00EF00D4">
        <w:rPr>
          <w:rFonts w:ascii="Arial" w:hAnsi="Arial" w:cs="Arial"/>
          <w:bCs/>
          <w:sz w:val="22"/>
          <w:szCs w:val="22"/>
        </w:rPr>
        <w:t xml:space="preserve">(net een beetje) </w:t>
      </w:r>
      <w:r w:rsidR="00760D90" w:rsidRPr="00094F5E">
        <w:rPr>
          <w:rFonts w:ascii="Arial" w:hAnsi="Arial" w:cs="Arial"/>
          <w:bCs/>
          <w:sz w:val="22"/>
          <w:szCs w:val="22"/>
        </w:rPr>
        <w:t>te veel</w:t>
      </w:r>
      <w:r w:rsidRPr="00094F5E">
        <w:rPr>
          <w:rFonts w:ascii="Arial" w:hAnsi="Arial" w:cs="Arial"/>
          <w:bCs/>
          <w:sz w:val="22"/>
          <w:szCs w:val="22"/>
        </w:rPr>
        <w:t xml:space="preserve"> spinsel afzetten. Zodanig dat de bovenhuid</w:t>
      </w:r>
      <w:r w:rsidRPr="00EF00D4">
        <w:rPr>
          <w:rFonts w:ascii="Arial" w:hAnsi="Arial" w:cs="Arial"/>
          <w:bCs/>
          <w:sz w:val="22"/>
          <w:szCs w:val="22"/>
        </w:rPr>
        <w:t xml:space="preserve"> van het </w:t>
      </w:r>
      <w:r w:rsidR="00760D90" w:rsidRPr="00EF00D4">
        <w:rPr>
          <w:rFonts w:ascii="Arial" w:hAnsi="Arial" w:cs="Arial"/>
          <w:bCs/>
          <w:sz w:val="22"/>
          <w:szCs w:val="22"/>
        </w:rPr>
        <w:t>blad</w:t>
      </w:r>
      <w:r w:rsidR="00760D90" w:rsidRPr="00094F5E">
        <w:rPr>
          <w:rFonts w:ascii="Arial" w:hAnsi="Arial" w:cs="Arial"/>
          <w:bCs/>
          <w:sz w:val="22"/>
          <w:szCs w:val="22"/>
        </w:rPr>
        <w:t xml:space="preserve"> van</w:t>
      </w:r>
      <w:r w:rsidRPr="00094F5E">
        <w:rPr>
          <w:rFonts w:ascii="Arial" w:hAnsi="Arial" w:cs="Arial"/>
          <w:bCs/>
          <w:sz w:val="22"/>
          <w:szCs w:val="22"/>
        </w:rPr>
        <w:t xml:space="preserve"> de blaasmijn zich begint samen te trekken. Daarom spreken we van een vouwmijn.</w:t>
      </w:r>
    </w:p>
    <w:p w14:paraId="06918293" w14:textId="77777777" w:rsidR="00C46B20" w:rsidRDefault="00C46B20" w:rsidP="005D660A">
      <w:pPr>
        <w:pStyle w:val="Default"/>
        <w:ind w:right="143"/>
        <w:rPr>
          <w:rFonts w:ascii="Arial" w:hAnsi="Arial" w:cs="Arial"/>
          <w:bCs/>
          <w:sz w:val="22"/>
          <w:szCs w:val="22"/>
        </w:rPr>
      </w:pPr>
    </w:p>
    <w:p w14:paraId="19766F95" w14:textId="4984CBF6" w:rsidR="00C46B20" w:rsidRDefault="001909FC" w:rsidP="005D660A">
      <w:pPr>
        <w:pStyle w:val="Default"/>
        <w:ind w:right="143"/>
        <w:rPr>
          <w:rFonts w:ascii="Arial" w:hAnsi="Arial" w:cs="Arial"/>
          <w:bCs/>
          <w:sz w:val="22"/>
          <w:szCs w:val="22"/>
        </w:rPr>
      </w:pPr>
      <w:r w:rsidRPr="00EF00D4">
        <w:rPr>
          <w:rFonts w:ascii="Arial" w:hAnsi="Arial" w:cs="Arial"/>
          <w:bCs/>
          <w:sz w:val="22"/>
          <w:szCs w:val="22"/>
        </w:rPr>
        <w:t>Meer informatie over bladmineerders is terug te vinden op</w:t>
      </w:r>
      <w:r w:rsidR="00C46B20">
        <w:rPr>
          <w:rFonts w:ascii="Arial" w:hAnsi="Arial" w:cs="Arial"/>
          <w:bCs/>
          <w:sz w:val="22"/>
          <w:szCs w:val="22"/>
        </w:rPr>
        <w:t>:</w:t>
      </w:r>
    </w:p>
    <w:p w14:paraId="6B67207E" w14:textId="4F2B56B0" w:rsidR="00C46B20" w:rsidRDefault="00000000" w:rsidP="00C46B20">
      <w:pPr>
        <w:pStyle w:val="Default"/>
        <w:tabs>
          <w:tab w:val="left" w:pos="2835"/>
        </w:tabs>
        <w:ind w:right="143"/>
        <w:rPr>
          <w:rFonts w:ascii="Arial" w:hAnsi="Arial" w:cs="Arial"/>
          <w:bCs/>
          <w:sz w:val="22"/>
          <w:szCs w:val="22"/>
        </w:rPr>
      </w:pPr>
      <w:hyperlink r:id="rId12" w:history="1">
        <w:r w:rsidR="005D660A" w:rsidRPr="00F37F4B">
          <w:rPr>
            <w:rStyle w:val="Hyperlink"/>
            <w:rFonts w:ascii="Arial" w:hAnsi="Arial" w:cs="Arial"/>
            <w:bCs/>
            <w:sz w:val="22"/>
            <w:szCs w:val="22"/>
          </w:rPr>
          <w:t>www.bladmineerders.be</w:t>
        </w:r>
      </w:hyperlink>
      <w:r w:rsidR="001909FC" w:rsidRPr="00EF00D4">
        <w:rPr>
          <w:rFonts w:ascii="Arial" w:hAnsi="Arial" w:cs="Arial"/>
          <w:bCs/>
          <w:sz w:val="22"/>
          <w:szCs w:val="22"/>
        </w:rPr>
        <w:t xml:space="preserve">. </w:t>
      </w:r>
      <w:r w:rsidR="00C46B20">
        <w:rPr>
          <w:rFonts w:ascii="Arial" w:hAnsi="Arial" w:cs="Arial"/>
          <w:bCs/>
          <w:sz w:val="22"/>
          <w:szCs w:val="22"/>
        </w:rPr>
        <w:tab/>
      </w:r>
      <w:r w:rsidR="001909FC" w:rsidRPr="00EF00D4">
        <w:rPr>
          <w:rFonts w:ascii="Arial" w:hAnsi="Arial" w:cs="Arial"/>
          <w:bCs/>
          <w:sz w:val="22"/>
          <w:szCs w:val="22"/>
        </w:rPr>
        <w:t xml:space="preserve">Hier </w:t>
      </w:r>
      <w:r w:rsidR="00760D90" w:rsidRPr="00EF00D4">
        <w:rPr>
          <w:rFonts w:ascii="Arial" w:hAnsi="Arial" w:cs="Arial"/>
          <w:bCs/>
          <w:sz w:val="22"/>
          <w:szCs w:val="22"/>
        </w:rPr>
        <w:t>wordt</w:t>
      </w:r>
      <w:r w:rsidR="001909FC" w:rsidRPr="00EF00D4">
        <w:rPr>
          <w:rFonts w:ascii="Arial" w:hAnsi="Arial" w:cs="Arial"/>
          <w:bCs/>
          <w:sz w:val="22"/>
          <w:szCs w:val="22"/>
        </w:rPr>
        <w:t xml:space="preserve"> bv de bladopbouw beschreven</w:t>
      </w:r>
      <w:r w:rsidR="005D660A">
        <w:rPr>
          <w:rFonts w:ascii="Arial" w:hAnsi="Arial" w:cs="Arial"/>
          <w:bCs/>
          <w:sz w:val="22"/>
          <w:szCs w:val="22"/>
        </w:rPr>
        <w:t xml:space="preserve">, </w:t>
      </w:r>
    </w:p>
    <w:p w14:paraId="2B5393FD" w14:textId="7C748687" w:rsidR="00C46B20" w:rsidRDefault="00000000" w:rsidP="00C46B20">
      <w:pPr>
        <w:pStyle w:val="Default"/>
        <w:tabs>
          <w:tab w:val="left" w:pos="2835"/>
        </w:tabs>
        <w:ind w:right="143"/>
        <w:rPr>
          <w:rFonts w:ascii="Arial" w:hAnsi="Arial" w:cs="Arial"/>
          <w:bCs/>
          <w:sz w:val="22"/>
          <w:szCs w:val="22"/>
        </w:rPr>
      </w:pPr>
      <w:hyperlink r:id="rId13" w:history="1">
        <w:r w:rsidR="00C46B20" w:rsidRPr="00D40E70">
          <w:rPr>
            <w:rStyle w:val="Hyperlink"/>
            <w:rFonts w:ascii="Arial" w:hAnsi="Arial" w:cs="Arial"/>
            <w:bCs/>
            <w:sz w:val="22"/>
            <w:szCs w:val="22"/>
          </w:rPr>
          <w:t>www.lepiforum.de</w:t>
        </w:r>
      </w:hyperlink>
      <w:r w:rsidR="001909FC" w:rsidRPr="00EF00D4">
        <w:rPr>
          <w:rFonts w:ascii="Arial" w:hAnsi="Arial" w:cs="Arial"/>
          <w:bCs/>
          <w:sz w:val="22"/>
          <w:szCs w:val="22"/>
        </w:rPr>
        <w:t xml:space="preserve"> </w:t>
      </w:r>
      <w:r w:rsidR="00C46B20">
        <w:rPr>
          <w:rFonts w:ascii="Arial" w:hAnsi="Arial" w:cs="Arial"/>
          <w:bCs/>
          <w:sz w:val="22"/>
          <w:szCs w:val="22"/>
        </w:rPr>
        <w:tab/>
      </w:r>
      <w:r w:rsidR="001909FC" w:rsidRPr="00EF00D4">
        <w:rPr>
          <w:rFonts w:ascii="Arial" w:hAnsi="Arial" w:cs="Arial"/>
          <w:bCs/>
          <w:sz w:val="22"/>
          <w:szCs w:val="22"/>
        </w:rPr>
        <w:t>Dit is een uitgebreide site over de micro’s</w:t>
      </w:r>
      <w:r w:rsidR="005D660A">
        <w:rPr>
          <w:rFonts w:ascii="Arial" w:hAnsi="Arial" w:cs="Arial"/>
          <w:bCs/>
          <w:sz w:val="22"/>
          <w:szCs w:val="22"/>
        </w:rPr>
        <w:t xml:space="preserve">, </w:t>
      </w:r>
    </w:p>
    <w:p w14:paraId="638115B0" w14:textId="77777777" w:rsidR="00C46B20" w:rsidRDefault="00000000" w:rsidP="00C46B20">
      <w:pPr>
        <w:pStyle w:val="Default"/>
        <w:tabs>
          <w:tab w:val="left" w:pos="2835"/>
        </w:tabs>
        <w:ind w:right="143"/>
        <w:rPr>
          <w:rStyle w:val="Hyperlink"/>
          <w:rFonts w:ascii="Arial" w:hAnsi="Arial" w:cs="Arial"/>
          <w:bCs/>
          <w:color w:val="auto"/>
          <w:sz w:val="22"/>
          <w:szCs w:val="22"/>
          <w:u w:val="none"/>
        </w:rPr>
      </w:pPr>
      <w:hyperlink r:id="rId14" w:history="1">
        <w:r w:rsidR="00C46B20" w:rsidRPr="00D40E70">
          <w:rPr>
            <w:rStyle w:val="Hyperlink"/>
            <w:rFonts w:ascii="Arial" w:hAnsi="Arial" w:cs="Arial"/>
            <w:bCs/>
            <w:sz w:val="22"/>
            <w:szCs w:val="22"/>
          </w:rPr>
          <w:t>www.bladmineerders.nl</w:t>
        </w:r>
      </w:hyperlink>
      <w:r w:rsidR="005D660A" w:rsidRPr="005D660A">
        <w:rPr>
          <w:rStyle w:val="Hyperlink"/>
          <w:rFonts w:ascii="Arial" w:hAnsi="Arial" w:cs="Arial"/>
          <w:bCs/>
          <w:color w:val="auto"/>
          <w:sz w:val="22"/>
          <w:szCs w:val="22"/>
          <w:u w:val="none"/>
        </w:rPr>
        <w:t xml:space="preserve">, </w:t>
      </w:r>
    </w:p>
    <w:p w14:paraId="1C4812F7" w14:textId="77777777" w:rsidR="00C46B20" w:rsidRDefault="00000000" w:rsidP="00C46B20">
      <w:pPr>
        <w:pStyle w:val="Default"/>
        <w:tabs>
          <w:tab w:val="left" w:pos="2835"/>
        </w:tabs>
        <w:ind w:right="143"/>
        <w:rPr>
          <w:rStyle w:val="Hyperlink"/>
          <w:rFonts w:ascii="Arial" w:hAnsi="Arial" w:cs="Arial"/>
          <w:bCs/>
          <w:color w:val="auto"/>
          <w:sz w:val="22"/>
          <w:szCs w:val="22"/>
          <w:u w:val="none"/>
        </w:rPr>
      </w:pPr>
      <w:hyperlink r:id="rId15" w:history="1">
        <w:r w:rsidR="004218C6" w:rsidRPr="00EF00D4">
          <w:rPr>
            <w:rStyle w:val="Hyperlink"/>
            <w:rFonts w:ascii="Arial" w:hAnsi="Arial" w:cs="Arial"/>
            <w:bCs/>
            <w:sz w:val="22"/>
            <w:szCs w:val="22"/>
          </w:rPr>
          <w:t>www.microledoptera.nl</w:t>
        </w:r>
      </w:hyperlink>
      <w:r w:rsidR="005D660A">
        <w:rPr>
          <w:rStyle w:val="Hyperlink"/>
          <w:rFonts w:ascii="Arial" w:hAnsi="Arial" w:cs="Arial"/>
          <w:bCs/>
          <w:color w:val="auto"/>
          <w:sz w:val="22"/>
          <w:szCs w:val="22"/>
          <w:u w:val="none"/>
        </w:rPr>
        <w:t xml:space="preserve">, </w:t>
      </w:r>
    </w:p>
    <w:p w14:paraId="7FE14122" w14:textId="7231D976" w:rsidR="007216C8" w:rsidRPr="00EF00D4" w:rsidRDefault="00000000" w:rsidP="00C46B20">
      <w:pPr>
        <w:pStyle w:val="Default"/>
        <w:tabs>
          <w:tab w:val="left" w:pos="2835"/>
        </w:tabs>
        <w:ind w:right="143"/>
        <w:rPr>
          <w:rFonts w:ascii="Arial" w:hAnsi="Arial" w:cs="Arial"/>
          <w:bCs/>
          <w:sz w:val="22"/>
          <w:szCs w:val="22"/>
        </w:rPr>
      </w:pPr>
      <w:hyperlink r:id="rId16" w:history="1">
        <w:r w:rsidR="00C46B20" w:rsidRPr="00D40E70">
          <w:rPr>
            <w:rStyle w:val="Hyperlink"/>
            <w:rFonts w:ascii="Arial" w:hAnsi="Arial" w:cs="Arial"/>
            <w:bCs/>
            <w:sz w:val="22"/>
            <w:szCs w:val="22"/>
          </w:rPr>
          <w:t>www.leafmines.co.uk</w:t>
        </w:r>
      </w:hyperlink>
    </w:p>
    <w:p w14:paraId="322DF34D" w14:textId="63ED9D6D" w:rsidR="002F3C6B" w:rsidRDefault="002F3C6B">
      <w:pPr>
        <w:rPr>
          <w:rFonts w:ascii="Arial" w:eastAsia="Times New Roman" w:hAnsi="Arial" w:cs="Arial"/>
          <w:b/>
          <w:color w:val="C00000"/>
        </w:rPr>
      </w:pPr>
    </w:p>
    <w:p w14:paraId="646EB00E" w14:textId="58A44D15" w:rsidR="00AB033F" w:rsidRPr="00C37625" w:rsidRDefault="00AB033F" w:rsidP="00AB033F">
      <w:pPr>
        <w:pStyle w:val="Default"/>
        <w:ind w:right="143"/>
        <w:rPr>
          <w:rFonts w:ascii="Arial" w:hAnsi="Arial" w:cs="Arial"/>
          <w:b/>
          <w:color w:val="C00000"/>
          <w:sz w:val="22"/>
          <w:szCs w:val="22"/>
        </w:rPr>
      </w:pPr>
      <w:r>
        <w:rPr>
          <w:rFonts w:ascii="Arial" w:hAnsi="Arial" w:cs="Arial"/>
          <w:b/>
          <w:color w:val="C00000"/>
          <w:sz w:val="22"/>
          <w:szCs w:val="22"/>
        </w:rPr>
        <w:t>Veldtochten</w:t>
      </w:r>
    </w:p>
    <w:p w14:paraId="5F66D2BC" w14:textId="35E923EB" w:rsidR="00F60E3C" w:rsidRDefault="00AB033F" w:rsidP="0096608D">
      <w:pPr>
        <w:pStyle w:val="Default"/>
        <w:ind w:right="143"/>
        <w:rPr>
          <w:rFonts w:ascii="Arial" w:hAnsi="Arial" w:cs="Arial"/>
          <w:bCs/>
          <w:color w:val="auto"/>
          <w:sz w:val="22"/>
          <w:szCs w:val="22"/>
        </w:rPr>
      </w:pPr>
      <w:r>
        <w:rPr>
          <w:rFonts w:ascii="Arial" w:hAnsi="Arial" w:cs="Arial"/>
          <w:bCs/>
          <w:color w:val="auto"/>
          <w:sz w:val="22"/>
          <w:szCs w:val="22"/>
        </w:rPr>
        <w:t>Z</w:t>
      </w:r>
      <w:r w:rsidR="00C43588">
        <w:rPr>
          <w:rFonts w:ascii="Arial" w:hAnsi="Arial" w:cs="Arial"/>
          <w:bCs/>
          <w:color w:val="auto"/>
          <w:sz w:val="22"/>
          <w:szCs w:val="22"/>
        </w:rPr>
        <w:t xml:space="preserve">aterdag 28 april stond de </w:t>
      </w:r>
      <w:r w:rsidR="00C43588" w:rsidRPr="00F87C84">
        <w:rPr>
          <w:rFonts w:ascii="Arial" w:hAnsi="Arial" w:cs="Arial"/>
          <w:bCs/>
          <w:color w:val="0000FF"/>
          <w:sz w:val="22"/>
          <w:szCs w:val="22"/>
        </w:rPr>
        <w:t>eerst veldtrip</w:t>
      </w:r>
      <w:r w:rsidR="00C43588">
        <w:rPr>
          <w:rFonts w:ascii="Arial" w:hAnsi="Arial" w:cs="Arial"/>
          <w:bCs/>
          <w:color w:val="auto"/>
          <w:sz w:val="22"/>
          <w:szCs w:val="22"/>
        </w:rPr>
        <w:t xml:space="preserve"> op het programma</w:t>
      </w:r>
      <w:r>
        <w:rPr>
          <w:rFonts w:ascii="Arial" w:hAnsi="Arial" w:cs="Arial"/>
          <w:bCs/>
          <w:color w:val="auto"/>
          <w:sz w:val="22"/>
          <w:szCs w:val="22"/>
        </w:rPr>
        <w:t xml:space="preserve">, naar </w:t>
      </w:r>
      <w:r w:rsidR="00F87C84" w:rsidRPr="00F87C84">
        <w:rPr>
          <w:rFonts w:ascii="Arial" w:hAnsi="Arial" w:cs="Arial"/>
          <w:sz w:val="22"/>
          <w:szCs w:val="22"/>
        </w:rPr>
        <w:t>de Kahlberg’sche heide</w:t>
      </w:r>
      <w:r w:rsidR="00F87C84">
        <w:rPr>
          <w:rFonts w:ascii="Arial" w:hAnsi="Arial" w:cs="Arial"/>
          <w:bCs/>
          <w:color w:val="auto"/>
          <w:sz w:val="22"/>
          <w:szCs w:val="22"/>
        </w:rPr>
        <w:t xml:space="preserve"> in </w:t>
      </w:r>
      <w:r>
        <w:rPr>
          <w:rFonts w:ascii="Arial" w:hAnsi="Arial" w:cs="Arial"/>
          <w:bCs/>
          <w:color w:val="auto"/>
          <w:sz w:val="22"/>
          <w:szCs w:val="22"/>
        </w:rPr>
        <w:t xml:space="preserve">het Brachterwald net over de grens bij Reuver. </w:t>
      </w:r>
      <w:r w:rsidR="00F87C84">
        <w:rPr>
          <w:rFonts w:ascii="Arial" w:hAnsi="Arial" w:cs="Arial"/>
          <w:bCs/>
          <w:color w:val="auto"/>
          <w:sz w:val="22"/>
          <w:szCs w:val="22"/>
        </w:rPr>
        <w:t xml:space="preserve">Martin was de gids bij deze tocht. </w:t>
      </w:r>
      <w:r w:rsidR="00C43588">
        <w:rPr>
          <w:rFonts w:ascii="Arial" w:hAnsi="Arial" w:cs="Arial"/>
          <w:bCs/>
          <w:color w:val="auto"/>
          <w:sz w:val="22"/>
          <w:szCs w:val="22"/>
        </w:rPr>
        <w:t xml:space="preserve">Het motregende </w:t>
      </w:r>
    </w:p>
    <w:tbl>
      <w:tblPr>
        <w:tblStyle w:val="Tabelraster"/>
        <w:tblW w:w="935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9"/>
        <w:gridCol w:w="7047"/>
      </w:tblGrid>
      <w:tr w:rsidR="002F3C6B" w14:paraId="481E9C22" w14:textId="77777777" w:rsidTr="00FE6EE1">
        <w:tc>
          <w:tcPr>
            <w:tcW w:w="2309" w:type="dxa"/>
          </w:tcPr>
          <w:p w14:paraId="0FD829C9" w14:textId="77777777" w:rsidR="002F3C6B" w:rsidRDefault="002F3C6B" w:rsidP="0096608D">
            <w:pPr>
              <w:pStyle w:val="Default"/>
              <w:ind w:right="143"/>
              <w:rPr>
                <w:rFonts w:ascii="Arial" w:hAnsi="Arial" w:cs="Arial"/>
                <w:bCs/>
                <w:color w:val="auto"/>
                <w:sz w:val="22"/>
                <w:szCs w:val="22"/>
              </w:rPr>
            </w:pPr>
          </w:p>
          <w:p w14:paraId="1966258E" w14:textId="77777777" w:rsidR="002F3C6B" w:rsidRDefault="002F3C6B" w:rsidP="0096608D">
            <w:pPr>
              <w:pStyle w:val="Default"/>
              <w:ind w:right="143"/>
              <w:rPr>
                <w:rFonts w:ascii="Arial" w:hAnsi="Arial" w:cs="Arial"/>
                <w:bCs/>
                <w:color w:val="auto"/>
                <w:sz w:val="22"/>
                <w:szCs w:val="22"/>
              </w:rPr>
            </w:pPr>
            <w:r>
              <w:rPr>
                <w:noProof/>
              </w:rPr>
              <w:drawing>
                <wp:inline distT="0" distB="0" distL="0" distR="0" wp14:anchorId="05CE4870" wp14:editId="1E57C3AE">
                  <wp:extent cx="1238250" cy="1664918"/>
                  <wp:effectExtent l="0" t="0" r="0" b="0"/>
                  <wp:docPr id="3688939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974" t="10875" r="17476" b="13707"/>
                          <a:stretch/>
                        </pic:blipFill>
                        <pic:spPr bwMode="auto">
                          <a:xfrm>
                            <a:off x="0" y="0"/>
                            <a:ext cx="1270626" cy="1708450"/>
                          </a:xfrm>
                          <a:prstGeom prst="rect">
                            <a:avLst/>
                          </a:prstGeom>
                          <a:noFill/>
                          <a:ln>
                            <a:noFill/>
                          </a:ln>
                          <a:extLst>
                            <a:ext uri="{53640926-AAD7-44D8-BBD7-CCE9431645EC}">
                              <a14:shadowObscured xmlns:a14="http://schemas.microsoft.com/office/drawing/2010/main"/>
                            </a:ext>
                          </a:extLst>
                        </pic:spPr>
                      </pic:pic>
                    </a:graphicData>
                  </a:graphic>
                </wp:inline>
              </w:drawing>
            </w:r>
          </w:p>
          <w:p w14:paraId="590C399A" w14:textId="21524AE3" w:rsidR="002F3C6B" w:rsidRPr="002F3C6B" w:rsidRDefault="002F3C6B" w:rsidP="0096608D">
            <w:pPr>
              <w:pStyle w:val="Default"/>
              <w:ind w:right="143"/>
              <w:rPr>
                <w:rFonts w:ascii="Arial" w:hAnsi="Arial" w:cs="Arial"/>
                <w:bCs/>
                <w:i/>
                <w:iCs/>
                <w:color w:val="auto"/>
                <w:sz w:val="22"/>
                <w:szCs w:val="22"/>
              </w:rPr>
            </w:pPr>
            <w:r w:rsidRPr="002F3C6B">
              <w:rPr>
                <w:rFonts w:ascii="Arial" w:hAnsi="Arial" w:cs="Arial"/>
                <w:bCs/>
                <w:i/>
                <w:iCs/>
                <w:color w:val="auto"/>
                <w:sz w:val="22"/>
                <w:szCs w:val="22"/>
              </w:rPr>
              <w:t>Feeënlampje; eitjes van de lantaarnspin</w:t>
            </w:r>
          </w:p>
        </w:tc>
        <w:tc>
          <w:tcPr>
            <w:tcW w:w="7047" w:type="dxa"/>
          </w:tcPr>
          <w:p w14:paraId="3EB9DA78" w14:textId="0182C51E" w:rsidR="002F3C6B" w:rsidRDefault="002F3C6B" w:rsidP="005D660A">
            <w:pPr>
              <w:pStyle w:val="Default"/>
              <w:ind w:right="179"/>
              <w:rPr>
                <w:rFonts w:ascii="Arial" w:hAnsi="Arial" w:cs="Arial"/>
                <w:bCs/>
                <w:color w:val="auto"/>
                <w:sz w:val="22"/>
                <w:szCs w:val="22"/>
              </w:rPr>
            </w:pPr>
            <w:r>
              <w:rPr>
                <w:rFonts w:ascii="Arial" w:hAnsi="Arial" w:cs="Arial"/>
                <w:bCs/>
                <w:color w:val="auto"/>
                <w:sz w:val="22"/>
                <w:szCs w:val="22"/>
              </w:rPr>
              <w:t>een beetje toen de tocht begon maar na een uur brak het zonnetje gelukkig door. Bij de start van de tocht werden verschillende sigarenzakdragers gevonden op de boomstammen van de Beuken. Een zakdrager is een rups(je) van een micro(nacht)vlinder, die zijn zelfgesponnen cocon als bescherming meedraagt. Meestal zie je alleen het kopje van de rups die uit het coconnetje steekt. Ietjes verder op een Zomereik werd de 7 mm grootte Kruikgal (van de Kruikgalwesp) gevonden. Ook werden de eitjes van de Eikenpage op een Zomereik gevonden.</w:t>
            </w:r>
          </w:p>
          <w:p w14:paraId="450ABDC2" w14:textId="03A78FF7" w:rsidR="002F3C6B" w:rsidRDefault="002F3C6B" w:rsidP="005D660A">
            <w:pPr>
              <w:pStyle w:val="Geenafstand"/>
              <w:tabs>
                <w:tab w:val="left" w:pos="6339"/>
              </w:tabs>
              <w:ind w:right="179"/>
              <w:rPr>
                <w:rFonts w:ascii="Arial" w:hAnsi="Arial" w:cs="Arial"/>
                <w:bCs/>
              </w:rPr>
            </w:pPr>
            <w:r>
              <w:rPr>
                <w:rFonts w:ascii="Arial" w:hAnsi="Arial" w:cs="Arial"/>
                <w:bCs/>
              </w:rPr>
              <w:t xml:space="preserve">In een klein heideveldje werden de eitjes gevonden van de lantaarnspin. De eitjes hangen in een cocon als een lantaarntje aan een takje. Dit wordt ook wel feeënlampje genoemd. Bij een berk werd iets langer stilgestaan omdat er aan de onderkant van de bladeren </w:t>
            </w:r>
            <w:r w:rsidR="00FE6EE1">
              <w:rPr>
                <w:rFonts w:ascii="Arial" w:hAnsi="Arial" w:cs="Arial"/>
                <w:bCs/>
              </w:rPr>
              <w:t>heel veel insecten zaten: kniptorren, lieveheersbeestjes,</w:t>
            </w:r>
          </w:p>
        </w:tc>
      </w:tr>
    </w:tbl>
    <w:p w14:paraId="41604A30" w14:textId="3174EB98" w:rsidR="00FE6EE1" w:rsidRPr="00FE6EE1" w:rsidRDefault="00FE6EE1" w:rsidP="002F3C6B">
      <w:pPr>
        <w:pStyle w:val="Default"/>
        <w:ind w:right="284"/>
        <w:rPr>
          <w:rFonts w:ascii="Arial" w:hAnsi="Arial" w:cs="Arial"/>
          <w:bCs/>
          <w:color w:val="auto"/>
          <w:sz w:val="22"/>
          <w:szCs w:val="22"/>
        </w:rPr>
      </w:pPr>
      <w:r w:rsidRPr="00FE6EE1">
        <w:rPr>
          <w:rFonts w:ascii="Arial" w:hAnsi="Arial" w:cs="Arial"/>
          <w:sz w:val="22"/>
          <w:szCs w:val="22"/>
        </w:rPr>
        <w:lastRenderedPageBreak/>
        <w:t>rupsen, kokermotten, spinnen, cicaden, enkele mijnen in het blad en de mooie Berkenbladrolkever. Aan het einde van de wandeling werd als toetje nog de zeldzame Ramshoorngal gevonden. Een hele leerzame morgen, waarin we heel veel gezien hebben.</w:t>
      </w:r>
    </w:p>
    <w:p w14:paraId="7C284F3E" w14:textId="77777777" w:rsidR="00FE6EE1" w:rsidRDefault="00FE6EE1" w:rsidP="002F3C6B">
      <w:pPr>
        <w:pStyle w:val="Default"/>
        <w:ind w:right="284"/>
        <w:rPr>
          <w:rFonts w:ascii="Arial" w:hAnsi="Arial" w:cs="Arial"/>
          <w:bCs/>
          <w:color w:val="auto"/>
          <w:sz w:val="22"/>
          <w:szCs w:val="22"/>
        </w:rPr>
      </w:pPr>
    </w:p>
    <w:p w14:paraId="06D30343" w14:textId="4496F306" w:rsidR="00F05E64" w:rsidRPr="00F05E64" w:rsidRDefault="00F05E64" w:rsidP="002F3C6B">
      <w:pPr>
        <w:pStyle w:val="Default"/>
        <w:ind w:right="284"/>
        <w:rPr>
          <w:rFonts w:ascii="Arial" w:hAnsi="Arial" w:cs="Arial"/>
          <w:bCs/>
          <w:color w:val="auto"/>
          <w:sz w:val="22"/>
          <w:szCs w:val="22"/>
        </w:rPr>
      </w:pPr>
      <w:r w:rsidRPr="00F05E64">
        <w:rPr>
          <w:rFonts w:ascii="Arial" w:hAnsi="Arial" w:cs="Arial"/>
          <w:bCs/>
          <w:color w:val="auto"/>
          <w:sz w:val="22"/>
          <w:szCs w:val="22"/>
        </w:rPr>
        <w:t xml:space="preserve">De </w:t>
      </w:r>
      <w:r w:rsidRPr="00F05E64">
        <w:rPr>
          <w:rFonts w:ascii="Arial" w:hAnsi="Arial" w:cs="Arial"/>
          <w:bCs/>
          <w:color w:val="0000FF"/>
          <w:sz w:val="22"/>
          <w:szCs w:val="22"/>
        </w:rPr>
        <w:t>tweede veldtocht</w:t>
      </w:r>
      <w:r w:rsidRPr="00F05E64">
        <w:rPr>
          <w:rFonts w:ascii="Arial" w:hAnsi="Arial" w:cs="Arial"/>
          <w:bCs/>
          <w:color w:val="auto"/>
          <w:sz w:val="22"/>
          <w:szCs w:val="22"/>
        </w:rPr>
        <w:t xml:space="preserve"> ging op zaterdag 22 juli naar Lomm. Het </w:t>
      </w:r>
      <w:r w:rsidRPr="00F05E64">
        <w:rPr>
          <w:rFonts w:ascii="Arial" w:hAnsi="Arial" w:cs="Arial"/>
          <w:sz w:val="22"/>
          <w:szCs w:val="22"/>
        </w:rPr>
        <w:t xml:space="preserve">was wat winderig, </w:t>
      </w:r>
      <w:r w:rsidR="00FE6EE1">
        <w:rPr>
          <w:rFonts w:ascii="Arial" w:hAnsi="Arial" w:cs="Arial"/>
          <w:sz w:val="22"/>
          <w:szCs w:val="22"/>
        </w:rPr>
        <w:t xml:space="preserve">met </w:t>
      </w:r>
      <w:r w:rsidRPr="00F05E64">
        <w:rPr>
          <w:rFonts w:ascii="Arial" w:hAnsi="Arial" w:cs="Arial"/>
          <w:sz w:val="22"/>
          <w:szCs w:val="22"/>
        </w:rPr>
        <w:t xml:space="preserve">wat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58"/>
        <w:gridCol w:w="2551"/>
      </w:tblGrid>
      <w:tr w:rsidR="00F05E64" w14:paraId="10C088CC" w14:textId="77777777" w:rsidTr="00FE6EE1">
        <w:trPr>
          <w:trHeight w:val="2555"/>
        </w:trPr>
        <w:tc>
          <w:tcPr>
            <w:tcW w:w="6658" w:type="dxa"/>
          </w:tcPr>
          <w:p w14:paraId="30B23327" w14:textId="5EF85992" w:rsidR="00F05E64" w:rsidRPr="00FE6EE1" w:rsidRDefault="00FE6EE1" w:rsidP="00FE6EE1">
            <w:pPr>
              <w:pStyle w:val="Geenafstand"/>
              <w:ind w:left="-120"/>
              <w:rPr>
                <w:rFonts w:ascii="Arial" w:hAnsi="Arial" w:cs="Arial"/>
              </w:rPr>
            </w:pPr>
            <w:r w:rsidRPr="00FE6EE1">
              <w:rPr>
                <w:rFonts w:ascii="Arial" w:hAnsi="Arial" w:cs="Arial"/>
              </w:rPr>
              <w:t xml:space="preserve">wolken </w:t>
            </w:r>
            <w:r w:rsidR="00F05E64" w:rsidRPr="00FE6EE1">
              <w:rPr>
                <w:rFonts w:ascii="Arial" w:hAnsi="Arial" w:cs="Arial"/>
              </w:rPr>
              <w:t>maar afwisselend kwam ook het zonnetje door. Het gebied dat we bezocht hebben heeft een afwisselende natuur.  Bospaden met afwisselend braamstruiken, brem, heideveldjes met bloeiende Heide. Heuvelachtig met open en bedekte zandgronden, waar de zandloopkever zich liet zien</w:t>
            </w:r>
            <w:r w:rsidRPr="00FE6EE1">
              <w:rPr>
                <w:rFonts w:ascii="Arial" w:hAnsi="Arial" w:cs="Arial"/>
              </w:rPr>
              <w:t>.</w:t>
            </w:r>
            <w:r w:rsidR="00F05E64" w:rsidRPr="00FE6EE1">
              <w:rPr>
                <w:rFonts w:ascii="Arial" w:hAnsi="Arial" w:cs="Arial"/>
              </w:rPr>
              <w:t xml:space="preserve"> Het gebied staat bekend om de vennetjes waardoor er een afwisselende biotoop is ontstaan. Echter, alle vennetjes waar we bij uitkwamen stonden droog en lagen er verlaten bij. Maar een aantal libellen lieten zich toch zien, zoals de Bloedrode Heidelibel en de Pantserjuffer, alsof ze wilden zeggen, “wij zijn er wel nog”.</w:t>
            </w:r>
          </w:p>
        </w:tc>
        <w:tc>
          <w:tcPr>
            <w:tcW w:w="2551" w:type="dxa"/>
          </w:tcPr>
          <w:p w14:paraId="74B26232" w14:textId="015E9039" w:rsidR="00F05E64" w:rsidRPr="00F05E64" w:rsidRDefault="00F05E64" w:rsidP="002F3C6B">
            <w:pPr>
              <w:pStyle w:val="Default"/>
              <w:ind w:left="35" w:right="284"/>
              <w:rPr>
                <w:rFonts w:ascii="Arial" w:hAnsi="Arial" w:cs="Arial"/>
                <w:bCs/>
                <w:color w:val="auto"/>
                <w:sz w:val="22"/>
                <w:szCs w:val="22"/>
              </w:rPr>
            </w:pPr>
            <w:r w:rsidRPr="00F05E64">
              <w:rPr>
                <w:rFonts w:ascii="Arial" w:hAnsi="Arial" w:cs="Arial"/>
                <w:noProof/>
              </w:rPr>
              <w:drawing>
                <wp:inline distT="0" distB="0" distL="0" distR="0" wp14:anchorId="6005EE09" wp14:editId="76E08D61">
                  <wp:extent cx="1247775" cy="1376447"/>
                  <wp:effectExtent l="19050" t="19050" r="9525" b="14605"/>
                  <wp:docPr id="411631705" name="Afbeelding 41163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8" cstate="print">
                            <a:extLst>
                              <a:ext uri="{28A0092B-C50C-407E-A947-70E740481C1C}">
                                <a14:useLocalDpi xmlns:a14="http://schemas.microsoft.com/office/drawing/2010/main" val="0"/>
                              </a:ext>
                            </a:extLst>
                          </a:blip>
                          <a:srcRect l="49341" t="4294" r="12466" b="65227"/>
                          <a:stretch>
                            <a:fillRect/>
                          </a:stretch>
                        </pic:blipFill>
                        <pic:spPr bwMode="auto">
                          <a:xfrm>
                            <a:off x="0" y="0"/>
                            <a:ext cx="1251664" cy="1380737"/>
                          </a:xfrm>
                          <a:prstGeom prst="rect">
                            <a:avLst/>
                          </a:prstGeom>
                          <a:noFill/>
                          <a:ln w="9525">
                            <a:solidFill>
                              <a:srgbClr val="000000"/>
                            </a:solidFill>
                            <a:round/>
                            <a:headEnd/>
                            <a:tailEnd/>
                          </a:ln>
                        </pic:spPr>
                      </pic:pic>
                    </a:graphicData>
                  </a:graphic>
                </wp:inline>
              </w:drawing>
            </w:r>
          </w:p>
          <w:p w14:paraId="3F613F27" w14:textId="3DEBB1C7" w:rsidR="00F05E64" w:rsidRPr="00E66F5D" w:rsidRDefault="00F05E64" w:rsidP="002F3C6B">
            <w:pPr>
              <w:pStyle w:val="Default"/>
              <w:ind w:right="284"/>
              <w:rPr>
                <w:rFonts w:ascii="Arial" w:hAnsi="Arial" w:cs="Arial"/>
                <w:bCs/>
                <w:i/>
                <w:iCs/>
                <w:color w:val="auto"/>
                <w:sz w:val="22"/>
                <w:szCs w:val="22"/>
              </w:rPr>
            </w:pPr>
            <w:r w:rsidRPr="00E66F5D">
              <w:rPr>
                <w:rFonts w:ascii="Arial" w:hAnsi="Arial" w:cs="Arial"/>
                <w:bCs/>
                <w:i/>
                <w:iCs/>
                <w:color w:val="auto"/>
                <w:sz w:val="22"/>
                <w:szCs w:val="22"/>
              </w:rPr>
              <w:t>Bloedrode heidelibel</w:t>
            </w:r>
          </w:p>
        </w:tc>
      </w:tr>
    </w:tbl>
    <w:p w14:paraId="2DB8459B" w14:textId="77777777" w:rsidR="00F05E64" w:rsidRPr="00E66F5D" w:rsidRDefault="00F05E64" w:rsidP="002F3C6B">
      <w:pPr>
        <w:pStyle w:val="Geenafstand"/>
        <w:ind w:right="284"/>
        <w:rPr>
          <w:rFonts w:ascii="Arial" w:hAnsi="Arial" w:cs="Arial"/>
        </w:rPr>
      </w:pPr>
    </w:p>
    <w:p w14:paraId="6B7CD773" w14:textId="6FBFD67B" w:rsidR="00E66F5D" w:rsidRPr="00E66F5D" w:rsidRDefault="00F05E64" w:rsidP="002F3C6B">
      <w:pPr>
        <w:pStyle w:val="Geenafstand"/>
        <w:ind w:right="284"/>
        <w:rPr>
          <w:rFonts w:ascii="Arial" w:hAnsi="Arial" w:cs="Arial"/>
          <w:sz w:val="36"/>
          <w:szCs w:val="36"/>
        </w:rPr>
      </w:pPr>
      <w:r w:rsidRPr="00E66F5D">
        <w:rPr>
          <w:rFonts w:ascii="Arial" w:hAnsi="Arial" w:cs="Arial"/>
          <w:noProof/>
        </w:rPr>
        <w:drawing>
          <wp:inline distT="0" distB="0" distL="0" distR="0" wp14:anchorId="7451F11E" wp14:editId="33AD6711">
            <wp:extent cx="5196842" cy="2305050"/>
            <wp:effectExtent l="0" t="0" r="3810" b="0"/>
            <wp:docPr id="124155183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19" cstate="print">
                      <a:extLst>
                        <a:ext uri="{28A0092B-C50C-407E-A947-70E740481C1C}">
                          <a14:useLocalDpi xmlns:a14="http://schemas.microsoft.com/office/drawing/2010/main" val="0"/>
                        </a:ext>
                      </a:extLst>
                    </a:blip>
                    <a:srcRect t="22310" b="44417"/>
                    <a:stretch>
                      <a:fillRect/>
                    </a:stretch>
                  </pic:blipFill>
                  <pic:spPr bwMode="auto">
                    <a:xfrm>
                      <a:off x="0" y="0"/>
                      <a:ext cx="5229794" cy="2319666"/>
                    </a:xfrm>
                    <a:prstGeom prst="rect">
                      <a:avLst/>
                    </a:prstGeom>
                    <a:noFill/>
                  </pic:spPr>
                </pic:pic>
              </a:graphicData>
            </a:graphic>
          </wp:inline>
        </w:drawing>
      </w:r>
    </w:p>
    <w:p w14:paraId="1EEAF107" w14:textId="303B24B0" w:rsidR="00F05E64" w:rsidRPr="00E66F5D" w:rsidRDefault="00E66F5D" w:rsidP="002F3C6B">
      <w:pPr>
        <w:ind w:right="284"/>
        <w:rPr>
          <w:rFonts w:ascii="Arial" w:hAnsi="Arial" w:cs="Arial"/>
          <w:i/>
          <w:iCs/>
        </w:rPr>
      </w:pPr>
      <w:r w:rsidRPr="00E66F5D">
        <w:rPr>
          <w:rFonts w:ascii="Arial" w:hAnsi="Arial" w:cs="Arial"/>
          <w:i/>
          <w:iCs/>
        </w:rPr>
        <w:t>Insectenwerkgroep in actie</w:t>
      </w:r>
    </w:p>
    <w:p w14:paraId="048A8B78" w14:textId="0215F7A2" w:rsidR="00F05E64" w:rsidRPr="00E66F5D" w:rsidRDefault="00FE6EE1" w:rsidP="002F3C6B">
      <w:pPr>
        <w:pStyle w:val="Geenafstand"/>
        <w:ind w:right="284"/>
        <w:rPr>
          <w:rFonts w:ascii="Arial" w:hAnsi="Arial" w:cs="Arial"/>
        </w:rPr>
      </w:pPr>
      <w:r>
        <w:rPr>
          <w:rFonts w:ascii="Arial" w:hAnsi="Arial" w:cs="Arial"/>
        </w:rPr>
        <w:t xml:space="preserve">We zagen </w:t>
      </w:r>
      <w:r w:rsidR="00F05E64" w:rsidRPr="00E66F5D">
        <w:rPr>
          <w:rFonts w:ascii="Arial" w:hAnsi="Arial" w:cs="Arial"/>
        </w:rPr>
        <w:t xml:space="preserve">diverse </w:t>
      </w:r>
      <w:r>
        <w:rPr>
          <w:rFonts w:ascii="Arial" w:hAnsi="Arial" w:cs="Arial"/>
        </w:rPr>
        <w:t>dag</w:t>
      </w:r>
      <w:r w:rsidR="00F05E64" w:rsidRPr="00E66F5D">
        <w:rPr>
          <w:rFonts w:ascii="Arial" w:hAnsi="Arial" w:cs="Arial"/>
        </w:rPr>
        <w:t xml:space="preserve">vlinders zoals het </w:t>
      </w:r>
      <w:r w:rsidR="00E66F5D">
        <w:rPr>
          <w:rFonts w:ascii="Arial" w:hAnsi="Arial" w:cs="Arial"/>
        </w:rPr>
        <w:t>B</w:t>
      </w:r>
      <w:r w:rsidR="00F05E64" w:rsidRPr="00E66F5D">
        <w:rPr>
          <w:rFonts w:ascii="Arial" w:hAnsi="Arial" w:cs="Arial"/>
        </w:rPr>
        <w:t xml:space="preserve">ruin </w:t>
      </w:r>
      <w:r w:rsidR="00E66F5D">
        <w:rPr>
          <w:rFonts w:ascii="Arial" w:hAnsi="Arial" w:cs="Arial"/>
        </w:rPr>
        <w:t>z</w:t>
      </w:r>
      <w:r w:rsidR="00F05E64" w:rsidRPr="00E66F5D">
        <w:rPr>
          <w:rFonts w:ascii="Arial" w:hAnsi="Arial" w:cs="Arial"/>
        </w:rPr>
        <w:t xml:space="preserve">andoogje, </w:t>
      </w:r>
      <w:r w:rsidR="00E66F5D">
        <w:rPr>
          <w:rFonts w:ascii="Arial" w:hAnsi="Arial" w:cs="Arial"/>
        </w:rPr>
        <w:t>O</w:t>
      </w:r>
      <w:r w:rsidR="00F05E64" w:rsidRPr="00E66F5D">
        <w:rPr>
          <w:rFonts w:ascii="Arial" w:hAnsi="Arial" w:cs="Arial"/>
        </w:rPr>
        <w:t xml:space="preserve">ranje </w:t>
      </w:r>
      <w:r w:rsidR="00E66F5D">
        <w:rPr>
          <w:rFonts w:ascii="Arial" w:hAnsi="Arial" w:cs="Arial"/>
        </w:rPr>
        <w:t>z</w:t>
      </w:r>
      <w:r w:rsidR="00F05E64" w:rsidRPr="00E66F5D">
        <w:rPr>
          <w:rFonts w:ascii="Arial" w:hAnsi="Arial" w:cs="Arial"/>
        </w:rPr>
        <w:t xml:space="preserve">andoogje, </w:t>
      </w:r>
      <w:r w:rsidR="00E66F5D">
        <w:rPr>
          <w:rFonts w:ascii="Arial" w:hAnsi="Arial" w:cs="Arial"/>
        </w:rPr>
        <w:t>K</w:t>
      </w:r>
      <w:r w:rsidR="00F05E64" w:rsidRPr="00E66F5D">
        <w:rPr>
          <w:rFonts w:ascii="Arial" w:hAnsi="Arial" w:cs="Arial"/>
        </w:rPr>
        <w:t xml:space="preserve">leine vuurvlinder, </w:t>
      </w:r>
      <w:r w:rsidR="00E66F5D">
        <w:rPr>
          <w:rFonts w:ascii="Arial" w:hAnsi="Arial" w:cs="Arial"/>
        </w:rPr>
        <w:t>Z</w:t>
      </w:r>
      <w:r w:rsidR="00F05E64" w:rsidRPr="00E66F5D">
        <w:rPr>
          <w:rFonts w:ascii="Arial" w:hAnsi="Arial" w:cs="Arial"/>
        </w:rPr>
        <w:t xml:space="preserve">uringspanner, </w:t>
      </w:r>
      <w:r w:rsidR="00E66F5D">
        <w:rPr>
          <w:rFonts w:ascii="Arial" w:hAnsi="Arial" w:cs="Arial"/>
        </w:rPr>
        <w:t>K</w:t>
      </w:r>
      <w:r w:rsidR="00F05E64" w:rsidRPr="00E66F5D">
        <w:rPr>
          <w:rFonts w:ascii="Arial" w:hAnsi="Arial" w:cs="Arial"/>
        </w:rPr>
        <w:t>oninginnepage en ook een gamma-uil</w:t>
      </w:r>
      <w:r>
        <w:rPr>
          <w:rFonts w:ascii="Arial" w:hAnsi="Arial" w:cs="Arial"/>
        </w:rPr>
        <w:t>, een dagactieve nachtvlinder</w:t>
      </w:r>
      <w:r w:rsidR="00F05E64" w:rsidRPr="00E66F5D">
        <w:rPr>
          <w:rFonts w:ascii="Arial" w:hAnsi="Arial" w:cs="Arial"/>
        </w:rPr>
        <w:t xml:space="preserve">. </w:t>
      </w:r>
      <w:r>
        <w:rPr>
          <w:rFonts w:ascii="Arial" w:hAnsi="Arial" w:cs="Arial"/>
        </w:rPr>
        <w:t xml:space="preserve">En er waren </w:t>
      </w:r>
      <w:r w:rsidR="00F05E64" w:rsidRPr="00E66F5D">
        <w:rPr>
          <w:rFonts w:ascii="Arial" w:hAnsi="Arial" w:cs="Arial"/>
        </w:rPr>
        <w:t xml:space="preserve">natuurlijk </w:t>
      </w:r>
      <w:r w:rsidR="00E66F5D">
        <w:rPr>
          <w:rFonts w:ascii="Arial" w:hAnsi="Arial" w:cs="Arial"/>
        </w:rPr>
        <w:t xml:space="preserve">ook </w:t>
      </w:r>
      <w:r w:rsidR="00F05E64" w:rsidRPr="00E66F5D">
        <w:rPr>
          <w:rFonts w:ascii="Arial" w:hAnsi="Arial" w:cs="Arial"/>
        </w:rPr>
        <w:t>de nodige kleine insecten, afwijkingen aan blad etc. Een wonderlijke wereld</w:t>
      </w:r>
      <w:r w:rsidR="00E66F5D">
        <w:rPr>
          <w:rFonts w:ascii="Arial" w:hAnsi="Arial" w:cs="Arial"/>
        </w:rPr>
        <w:t>, waarbij het vooral letten is op de kleine details in de natuur, om de insecten</w:t>
      </w:r>
      <w:r w:rsidR="00F05E64" w:rsidRPr="00E66F5D">
        <w:rPr>
          <w:rFonts w:ascii="Arial" w:hAnsi="Arial" w:cs="Arial"/>
        </w:rPr>
        <w:t xml:space="preserve"> </w:t>
      </w:r>
      <w:r w:rsidR="00E66F5D">
        <w:rPr>
          <w:rFonts w:ascii="Arial" w:hAnsi="Arial" w:cs="Arial"/>
        </w:rPr>
        <w:t>te vinden</w:t>
      </w:r>
      <w:r w:rsidR="00F05E64" w:rsidRPr="00E66F5D">
        <w:rPr>
          <w:rFonts w:ascii="Arial" w:hAnsi="Arial" w:cs="Arial"/>
        </w:rPr>
        <w:t>. Al met al weer een zeer leerzame middag vol inspiratie voor een volgende tocht!</w:t>
      </w:r>
    </w:p>
    <w:p w14:paraId="2F88B107" w14:textId="77777777" w:rsidR="00E230D6" w:rsidRDefault="00E230D6" w:rsidP="002F3C6B">
      <w:pPr>
        <w:pStyle w:val="Geenafstand"/>
        <w:ind w:right="284"/>
        <w:rPr>
          <w:rFonts w:ascii="Arial" w:hAnsi="Arial" w:cs="Arial"/>
          <w:bCs/>
        </w:rPr>
      </w:pPr>
    </w:p>
    <w:p w14:paraId="4A7471F9" w14:textId="21D05525" w:rsidR="00E230D6" w:rsidRPr="00E230D6" w:rsidRDefault="00732EB4" w:rsidP="009B4AE9">
      <w:pPr>
        <w:pStyle w:val="Geenafstand"/>
        <w:ind w:right="284"/>
        <w:rPr>
          <w:rFonts w:ascii="Arial" w:hAnsi="Arial" w:cs="Arial"/>
        </w:rPr>
      </w:pPr>
      <w:r w:rsidRPr="000A1720">
        <w:rPr>
          <w:rFonts w:ascii="Arial" w:hAnsi="Arial" w:cs="Arial"/>
          <w:bCs/>
        </w:rPr>
        <w:t xml:space="preserve">De </w:t>
      </w:r>
      <w:r w:rsidRPr="000A1720">
        <w:rPr>
          <w:rFonts w:ascii="Arial" w:hAnsi="Arial" w:cs="Arial"/>
          <w:bCs/>
          <w:color w:val="0000FF"/>
        </w:rPr>
        <w:t>derde veldtocht</w:t>
      </w:r>
      <w:r w:rsidRPr="000A1720">
        <w:rPr>
          <w:rFonts w:ascii="Arial" w:hAnsi="Arial" w:cs="Arial"/>
          <w:bCs/>
        </w:rPr>
        <w:t xml:space="preserve"> ging op dinsdag 22 augustus naar Bemelen. </w:t>
      </w:r>
      <w:r w:rsidRPr="000A1720">
        <w:rPr>
          <w:rFonts w:ascii="Arial" w:hAnsi="Arial" w:cs="Arial"/>
        </w:rPr>
        <w:t xml:space="preserve">We hebben daar een rondwandeling </w:t>
      </w:r>
      <w:r w:rsidR="009B4AE9">
        <w:rPr>
          <w:rFonts w:ascii="Arial" w:hAnsi="Arial" w:cs="Arial"/>
        </w:rPr>
        <w:t xml:space="preserve">gemaakt </w:t>
      </w:r>
      <w:r w:rsidRPr="000A1720">
        <w:rPr>
          <w:rFonts w:ascii="Arial" w:hAnsi="Arial" w:cs="Arial"/>
        </w:rPr>
        <w:t>langs de mergelgro</w:t>
      </w:r>
      <w:r w:rsidR="004D5833">
        <w:rPr>
          <w:rFonts w:ascii="Arial" w:hAnsi="Arial" w:cs="Arial"/>
        </w:rPr>
        <w:t>t</w:t>
      </w:r>
      <w:r w:rsidRPr="000A1720">
        <w:rPr>
          <w:rFonts w:ascii="Arial" w:hAnsi="Arial" w:cs="Arial"/>
        </w:rPr>
        <w:t xml:space="preserve">ten, over het plateau van Margraten en bovenlangs </w:t>
      </w:r>
      <w:r w:rsidR="00E230D6" w:rsidRPr="000A1720">
        <w:rPr>
          <w:rFonts w:ascii="Arial" w:hAnsi="Arial" w:cs="Arial"/>
        </w:rPr>
        <w:t>groeve ’t Rooth.</w:t>
      </w:r>
      <w:r w:rsidR="00E230D6">
        <w:rPr>
          <w:rFonts w:ascii="Arial" w:hAnsi="Arial" w:cs="Arial"/>
        </w:rPr>
        <w:t xml:space="preserve"> </w:t>
      </w:r>
      <w:r w:rsidR="00E230D6" w:rsidRPr="006B530D">
        <w:rPr>
          <w:rFonts w:ascii="Arial" w:hAnsi="Arial" w:cs="Arial"/>
        </w:rPr>
        <w:t>De tocht begon bij de mergelgrotten</w:t>
      </w:r>
      <w:r w:rsidR="00E230D6">
        <w:rPr>
          <w:rFonts w:ascii="Arial" w:hAnsi="Arial" w:cs="Arial"/>
        </w:rPr>
        <w:t xml:space="preserve">. Bij deze grotten is een corona stilteplek aangelegd. Dit is een soort rond zitje waarbij de bankjes in het zitje ver genoeg uit elkaar staan. Bij deze bank waren al veel insecten actief. Zo zagen we daar het Bruin blauwtje, de Citroenvlinder, de rups van de Dagpauwoog en de Weegbreemot. In de struiken langs de stilteplek vonder we gallen van de Rozenmosgalwesp. </w:t>
      </w:r>
    </w:p>
    <w:p w14:paraId="6FD4E2D5" w14:textId="216DB249" w:rsidR="00732EB4" w:rsidRDefault="000A1720" w:rsidP="00732EB4">
      <w:pPr>
        <w:pStyle w:val="Geenafstand"/>
        <w:rPr>
          <w:rFonts w:ascii="Arial" w:hAnsi="Arial" w:cs="Arial"/>
        </w:rPr>
      </w:pPr>
      <w:r>
        <w:rPr>
          <w:noProof/>
        </w:rPr>
        <w:drawing>
          <wp:inline distT="0" distB="0" distL="0" distR="0" wp14:anchorId="483DC118" wp14:editId="14F182B9">
            <wp:extent cx="1679522" cy="1262418"/>
            <wp:effectExtent l="0" t="0" r="0" b="0"/>
            <wp:docPr id="1492007626" name="Afbeelding 149200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92242" cy="1271979"/>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43A4AF4F" wp14:editId="48237FFA">
            <wp:extent cx="1528344" cy="1255594"/>
            <wp:effectExtent l="0" t="0" r="0" b="1905"/>
            <wp:docPr id="127836754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45581" cy="1269755"/>
                    </a:xfrm>
                    <a:prstGeom prst="rect">
                      <a:avLst/>
                    </a:prstGeom>
                    <a:noFill/>
                    <a:ln>
                      <a:noFill/>
                    </a:ln>
                  </pic:spPr>
                </pic:pic>
              </a:graphicData>
            </a:graphic>
          </wp:inline>
        </w:drawing>
      </w:r>
      <w:r>
        <w:rPr>
          <w:rFonts w:ascii="Arial" w:hAnsi="Arial" w:cs="Arial"/>
        </w:rPr>
        <w:t xml:space="preserve"> </w:t>
      </w:r>
      <w:r>
        <w:rPr>
          <w:noProof/>
        </w:rPr>
        <w:drawing>
          <wp:inline distT="0" distB="0" distL="0" distR="0" wp14:anchorId="085D6048" wp14:editId="26A5F7E3">
            <wp:extent cx="1906868" cy="1262417"/>
            <wp:effectExtent l="0" t="0" r="0" b="0"/>
            <wp:docPr id="89517112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24001" cy="1273760"/>
                    </a:xfrm>
                    <a:prstGeom prst="rect">
                      <a:avLst/>
                    </a:prstGeom>
                    <a:noFill/>
                    <a:ln>
                      <a:noFill/>
                    </a:ln>
                  </pic:spPr>
                </pic:pic>
              </a:graphicData>
            </a:graphic>
          </wp:inline>
        </w:drawing>
      </w:r>
    </w:p>
    <w:p w14:paraId="1EDD1982" w14:textId="068BB7F6" w:rsidR="000A1720" w:rsidRDefault="000A1720" w:rsidP="00732EB4">
      <w:pPr>
        <w:pStyle w:val="Geenafstand"/>
        <w:rPr>
          <w:rFonts w:ascii="Arial" w:hAnsi="Arial" w:cs="Arial"/>
        </w:rPr>
      </w:pPr>
      <w:r>
        <w:rPr>
          <w:rFonts w:ascii="Arial" w:hAnsi="Arial" w:cs="Arial"/>
          <w:i/>
          <w:iCs/>
        </w:rPr>
        <w:t xml:space="preserve">Doodskopzweefvlieg            Argusvlinder                 </w:t>
      </w:r>
      <w:r w:rsidR="00E230D6">
        <w:rPr>
          <w:rFonts w:ascii="Arial" w:hAnsi="Arial" w:cs="Arial"/>
          <w:i/>
          <w:iCs/>
        </w:rPr>
        <w:t xml:space="preserve">   </w:t>
      </w:r>
      <w:r w:rsidRPr="00863967">
        <w:rPr>
          <w:rFonts w:ascii="Arial" w:hAnsi="Arial" w:cs="Arial"/>
          <w:i/>
          <w:iCs/>
        </w:rPr>
        <w:t>Gal van de Rozenmosgalwesp</w:t>
      </w:r>
      <w:r>
        <w:rPr>
          <w:rFonts w:ascii="Arial" w:hAnsi="Arial" w:cs="Arial"/>
          <w:i/>
          <w:iCs/>
        </w:rPr>
        <w:t xml:space="preserve">           </w:t>
      </w:r>
    </w:p>
    <w:p w14:paraId="7C3E79F3" w14:textId="77777777" w:rsidR="00E230D6" w:rsidRDefault="00E230D6" w:rsidP="00E230D6">
      <w:pPr>
        <w:pStyle w:val="Geenafstand"/>
        <w:rPr>
          <w:rFonts w:ascii="Arial" w:hAnsi="Arial" w:cs="Arial"/>
          <w:i/>
          <w:iCs/>
        </w:rPr>
      </w:pPr>
      <w:r>
        <w:rPr>
          <w:noProof/>
        </w:rPr>
        <w:lastRenderedPageBreak/>
        <w:drawing>
          <wp:inline distT="0" distB="0" distL="0" distR="0" wp14:anchorId="43145BBE" wp14:editId="208197B6">
            <wp:extent cx="5718412" cy="1397809"/>
            <wp:effectExtent l="0" t="0" r="0" b="0"/>
            <wp:docPr id="90529682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0858" cy="1403296"/>
                    </a:xfrm>
                    <a:prstGeom prst="rect">
                      <a:avLst/>
                    </a:prstGeom>
                    <a:noFill/>
                    <a:ln>
                      <a:noFill/>
                    </a:ln>
                  </pic:spPr>
                </pic:pic>
              </a:graphicData>
            </a:graphic>
          </wp:inline>
        </w:drawing>
      </w:r>
    </w:p>
    <w:p w14:paraId="03D95166" w14:textId="77777777" w:rsidR="00E230D6" w:rsidRDefault="00E230D6" w:rsidP="00E230D6">
      <w:pPr>
        <w:pStyle w:val="Geenafstand"/>
        <w:rPr>
          <w:rFonts w:ascii="Arial" w:hAnsi="Arial" w:cs="Arial"/>
          <w:i/>
          <w:iCs/>
        </w:rPr>
      </w:pPr>
      <w:r>
        <w:rPr>
          <w:rFonts w:ascii="Arial" w:hAnsi="Arial" w:cs="Arial"/>
          <w:i/>
          <w:iCs/>
        </w:rPr>
        <w:t>Groeve ‘t Rooth</w:t>
      </w:r>
    </w:p>
    <w:p w14:paraId="550EFE50" w14:textId="391D1BE1" w:rsidR="00732EB4" w:rsidRPr="006B530D" w:rsidRDefault="00732EB4" w:rsidP="00732EB4">
      <w:pPr>
        <w:pStyle w:val="Geenafstand"/>
        <w:rPr>
          <w:rFonts w:ascii="Arial" w:hAnsi="Arial" w:cs="Arial"/>
        </w:rPr>
      </w:pPr>
    </w:p>
    <w:p w14:paraId="159DD5F6" w14:textId="77777777" w:rsidR="00732EB4" w:rsidRDefault="00732EB4" w:rsidP="00E230D6">
      <w:pPr>
        <w:pStyle w:val="Geenafstand"/>
        <w:ind w:right="284"/>
        <w:rPr>
          <w:rFonts w:ascii="Arial" w:hAnsi="Arial" w:cs="Arial"/>
        </w:rPr>
      </w:pPr>
      <w:r>
        <w:rPr>
          <w:rFonts w:ascii="Arial" w:hAnsi="Arial" w:cs="Arial"/>
        </w:rPr>
        <w:t xml:space="preserve">We zijn vervolgens de Bemelerberg opgelopen. Hier vliegt in het voorjaar de Veldparelmoervlinder. Bovenop aangekomen kwamen we bij een veldje uit dat ingezaaid was met bloemen. Verscheidende soorten bloemen stonden ook in bloei. Hier waren dan ook veel insecten op te vinden. We zagen van de vlinders, verscheidende Klein geaderde witjes, Icarusblauwtjes, van de wespen verschillende Goudwespen, de Hoornaar en van de (zweef)vliegen de Groene Vleesvlieg en de Doodskopzweefvlieg. Naast het veldje bij de bank op de berg, vonden we de Kleine vuurvlinder en de Argusvlinder. De Argusvlinder vinden we in Zuid-Limburg vaker op hoger gelegen gebieden. </w:t>
      </w:r>
    </w:p>
    <w:tbl>
      <w:tblPr>
        <w:tblStyle w:val="Tabelraster"/>
        <w:tblW w:w="949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53"/>
        <w:gridCol w:w="3140"/>
      </w:tblGrid>
      <w:tr w:rsidR="00E230D6" w14:paraId="5E10BA14" w14:textId="77777777" w:rsidTr="009B4AE9">
        <w:tc>
          <w:tcPr>
            <w:tcW w:w="6353" w:type="dxa"/>
            <w:vMerge w:val="restart"/>
          </w:tcPr>
          <w:p w14:paraId="42A0E2E7" w14:textId="1BDAE52D" w:rsidR="00E230D6" w:rsidRDefault="00E230D6" w:rsidP="00D3588C">
            <w:pPr>
              <w:pStyle w:val="Geenafstand"/>
              <w:ind w:left="33" w:right="150"/>
              <w:rPr>
                <w:rFonts w:ascii="Arial" w:hAnsi="Arial" w:cs="Arial"/>
              </w:rPr>
            </w:pPr>
            <w:r>
              <w:rPr>
                <w:rFonts w:ascii="Arial" w:hAnsi="Arial" w:cs="Arial"/>
              </w:rPr>
              <w:t>Na circa een uur op de Bemelerberg te hebben doorgebracht zijn we verder gelopen. De tocht ging over holle wegen richting het plateau van Margraten. Onderweg zagen we het Boomblauwtje, het Bruin zandoogje en de Zuringrandwants</w:t>
            </w:r>
            <w:r w:rsidR="00760D90">
              <w:rPr>
                <w:rFonts w:ascii="Arial" w:hAnsi="Arial" w:cs="Arial"/>
              </w:rPr>
              <w:t>.</w:t>
            </w:r>
            <w:r>
              <w:rPr>
                <w:rFonts w:ascii="Arial" w:hAnsi="Arial" w:cs="Arial"/>
              </w:rPr>
              <w:t xml:space="preserve">  In de bossen vonden we rond de stam van een boom het Groot kalkschuim. </w:t>
            </w:r>
          </w:p>
          <w:p w14:paraId="312D938E" w14:textId="77777777" w:rsidR="00E230D6" w:rsidRDefault="00E230D6" w:rsidP="00D3588C">
            <w:pPr>
              <w:pStyle w:val="Geenafstand"/>
              <w:ind w:left="33" w:right="150"/>
              <w:rPr>
                <w:rFonts w:ascii="Arial" w:hAnsi="Arial" w:cs="Arial"/>
              </w:rPr>
            </w:pPr>
            <w:r>
              <w:rPr>
                <w:rFonts w:ascii="Arial" w:hAnsi="Arial" w:cs="Arial"/>
              </w:rPr>
              <w:t xml:space="preserve">Tussen de middag hebben we een lekker stuk vlaai gegeten en een heerlijk kopje koffie gedronken bij café Plateau. Vervolgens zijn we verder gelopen richting groeve ’t Rooth. We zijn bovenlangs de groeve gelopen. De groeve zelf is niet open, alleen op enkele dagen waarvoor je je moet opgeven. We kwamen langs een oude ingang van de groeve. Deze was afgesloten met een hekwerk maar je kon hier wel naar binnen kijken. De weg naar beneden was, voor een weg door het bos, een redelijk drukke weg, waar hard gereden werd door de fietsers. Angelique vond hierop de rups van het Groot Avondrood, die de weg wilde oversteken. </w:t>
            </w:r>
          </w:p>
          <w:p w14:paraId="3C828E0C" w14:textId="77777777" w:rsidR="00E230D6" w:rsidRDefault="00E230D6" w:rsidP="00D3588C">
            <w:pPr>
              <w:pStyle w:val="Geenafstand"/>
              <w:ind w:left="33" w:right="150"/>
              <w:rPr>
                <w:rFonts w:ascii="Arial" w:hAnsi="Arial" w:cs="Arial"/>
              </w:rPr>
            </w:pPr>
            <w:r>
              <w:rPr>
                <w:rFonts w:ascii="Arial" w:hAnsi="Arial" w:cs="Arial"/>
              </w:rPr>
              <w:t>Als laatste ging de tocht weer over een onverharde holle weg richting Bemelen. Langs deze weg bloeide weer veel bloemen. We kwamen hier de Gehakkelde aurelia, de Dagpauwoog, het Klein geaderd witje, Hennepnetelgoudhaantjes en de Witte reus tegen. De tocht eindigde bij de Mariagrot, een stilte plek. Deze grot is in de jaren dertig door de paters van het klooster in Sint Antoniusband uitgehakt. Tegen de wanden groeien verschillende soorten varens.</w:t>
            </w:r>
          </w:p>
          <w:p w14:paraId="44F2C3D0" w14:textId="2CAA5DE5" w:rsidR="00E230D6" w:rsidRDefault="00E230D6" w:rsidP="00D3588C">
            <w:pPr>
              <w:pStyle w:val="Geenafstand"/>
              <w:ind w:left="33" w:right="150"/>
              <w:rPr>
                <w:rFonts w:ascii="Arial" w:hAnsi="Arial" w:cs="Arial"/>
              </w:rPr>
            </w:pPr>
            <w:r>
              <w:rPr>
                <w:rFonts w:ascii="Arial" w:hAnsi="Arial" w:cs="Arial"/>
              </w:rPr>
              <w:t>We waren om circa 5 uur weer terug bij de auto’s en kijken terug op een hele mooie tocht en leuke dag.</w:t>
            </w:r>
          </w:p>
        </w:tc>
        <w:tc>
          <w:tcPr>
            <w:tcW w:w="3140" w:type="dxa"/>
          </w:tcPr>
          <w:p w14:paraId="4B82103E" w14:textId="77777777" w:rsidR="00E230D6" w:rsidRDefault="00E230D6" w:rsidP="00E230D6">
            <w:pPr>
              <w:pStyle w:val="Geenafstand"/>
              <w:ind w:right="284"/>
              <w:rPr>
                <w:rFonts w:ascii="Arial" w:hAnsi="Arial" w:cs="Arial"/>
              </w:rPr>
            </w:pPr>
            <w:r>
              <w:rPr>
                <w:noProof/>
              </w:rPr>
              <w:drawing>
                <wp:inline distT="0" distB="0" distL="0" distR="0" wp14:anchorId="15DCA0C7" wp14:editId="05C638E7">
                  <wp:extent cx="1572657" cy="1180531"/>
                  <wp:effectExtent l="0" t="0" r="8890" b="635"/>
                  <wp:docPr id="47447157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94749" cy="1197114"/>
                          </a:xfrm>
                          <a:prstGeom prst="rect">
                            <a:avLst/>
                          </a:prstGeom>
                          <a:noFill/>
                          <a:ln>
                            <a:noFill/>
                          </a:ln>
                        </pic:spPr>
                      </pic:pic>
                    </a:graphicData>
                  </a:graphic>
                </wp:inline>
              </w:drawing>
            </w:r>
          </w:p>
          <w:p w14:paraId="304EE76B" w14:textId="0E73664E" w:rsidR="00E230D6" w:rsidRDefault="00E230D6" w:rsidP="00E230D6">
            <w:pPr>
              <w:pStyle w:val="Geenafstand"/>
              <w:ind w:right="284"/>
              <w:rPr>
                <w:rFonts w:ascii="Arial" w:hAnsi="Arial" w:cs="Arial"/>
              </w:rPr>
            </w:pPr>
            <w:r>
              <w:rPr>
                <w:rFonts w:ascii="Arial" w:hAnsi="Arial" w:cs="Arial"/>
              </w:rPr>
              <w:t>Rups van het Groot Avondrood (nachtvlinder)</w:t>
            </w:r>
          </w:p>
        </w:tc>
      </w:tr>
      <w:tr w:rsidR="00E230D6" w14:paraId="021F5B09" w14:textId="77777777" w:rsidTr="009B4AE9">
        <w:tc>
          <w:tcPr>
            <w:tcW w:w="6353" w:type="dxa"/>
            <w:vMerge/>
          </w:tcPr>
          <w:p w14:paraId="42BF72AC" w14:textId="77777777" w:rsidR="00E230D6" w:rsidRDefault="00E230D6" w:rsidP="00E230D6">
            <w:pPr>
              <w:pStyle w:val="Geenafstand"/>
              <w:ind w:right="284"/>
              <w:rPr>
                <w:rFonts w:ascii="Arial" w:hAnsi="Arial" w:cs="Arial"/>
              </w:rPr>
            </w:pPr>
          </w:p>
        </w:tc>
        <w:tc>
          <w:tcPr>
            <w:tcW w:w="3140" w:type="dxa"/>
          </w:tcPr>
          <w:p w14:paraId="64FF4D82" w14:textId="77777777" w:rsidR="00E230D6" w:rsidRDefault="00E230D6" w:rsidP="00E230D6">
            <w:pPr>
              <w:pStyle w:val="Geenafstand"/>
              <w:ind w:right="284"/>
              <w:rPr>
                <w:rFonts w:ascii="Arial" w:hAnsi="Arial" w:cs="Arial"/>
              </w:rPr>
            </w:pPr>
          </w:p>
          <w:p w14:paraId="1AD746CB" w14:textId="0B30AA3B" w:rsidR="00E230D6" w:rsidRDefault="00E230D6" w:rsidP="00E230D6">
            <w:pPr>
              <w:pStyle w:val="Geenafstand"/>
              <w:ind w:right="284"/>
              <w:rPr>
                <w:rFonts w:ascii="Arial" w:hAnsi="Arial" w:cs="Arial"/>
              </w:rPr>
            </w:pPr>
            <w:r>
              <w:rPr>
                <w:noProof/>
              </w:rPr>
              <w:drawing>
                <wp:inline distT="0" distB="0" distL="0" distR="0" wp14:anchorId="0B94D7C5" wp14:editId="7EAE74DD">
                  <wp:extent cx="1572260" cy="1179068"/>
                  <wp:effectExtent l="0" t="0" r="0" b="2540"/>
                  <wp:docPr id="6746441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04503" cy="1203247"/>
                          </a:xfrm>
                          <a:prstGeom prst="rect">
                            <a:avLst/>
                          </a:prstGeom>
                          <a:noFill/>
                          <a:ln>
                            <a:noFill/>
                          </a:ln>
                        </pic:spPr>
                      </pic:pic>
                    </a:graphicData>
                  </a:graphic>
                </wp:inline>
              </w:drawing>
            </w:r>
          </w:p>
          <w:p w14:paraId="459F0F6B" w14:textId="692EBEF6" w:rsidR="00E230D6" w:rsidRDefault="00E230D6" w:rsidP="00E230D6">
            <w:pPr>
              <w:pStyle w:val="Geenafstand"/>
              <w:ind w:right="284"/>
              <w:rPr>
                <w:rFonts w:ascii="Arial" w:hAnsi="Arial" w:cs="Arial"/>
              </w:rPr>
            </w:pPr>
            <w:r>
              <w:rPr>
                <w:rFonts w:ascii="Arial" w:hAnsi="Arial" w:cs="Arial"/>
              </w:rPr>
              <w:t>Witte reus (zweefvlieg)</w:t>
            </w:r>
          </w:p>
        </w:tc>
      </w:tr>
      <w:tr w:rsidR="00E230D6" w14:paraId="72EC6D8B" w14:textId="77777777" w:rsidTr="009B4AE9">
        <w:tc>
          <w:tcPr>
            <w:tcW w:w="6353" w:type="dxa"/>
            <w:vMerge/>
          </w:tcPr>
          <w:p w14:paraId="07F40F9C" w14:textId="77777777" w:rsidR="00E230D6" w:rsidRDefault="00E230D6" w:rsidP="00E230D6">
            <w:pPr>
              <w:pStyle w:val="Geenafstand"/>
              <w:ind w:right="284"/>
              <w:rPr>
                <w:rFonts w:ascii="Arial" w:hAnsi="Arial" w:cs="Arial"/>
              </w:rPr>
            </w:pPr>
          </w:p>
        </w:tc>
        <w:tc>
          <w:tcPr>
            <w:tcW w:w="3140" w:type="dxa"/>
          </w:tcPr>
          <w:p w14:paraId="6B5A92DF" w14:textId="77777777" w:rsidR="00E230D6" w:rsidRDefault="00E230D6" w:rsidP="00E230D6">
            <w:pPr>
              <w:pStyle w:val="Geenafstand"/>
              <w:ind w:right="284"/>
              <w:rPr>
                <w:rFonts w:ascii="Arial" w:hAnsi="Arial" w:cs="Arial"/>
              </w:rPr>
            </w:pPr>
          </w:p>
          <w:p w14:paraId="13199ACB" w14:textId="2DAD45C6" w:rsidR="00E230D6" w:rsidRDefault="00E230D6" w:rsidP="00E230D6">
            <w:pPr>
              <w:pStyle w:val="Geenafstand"/>
              <w:ind w:right="284"/>
              <w:rPr>
                <w:rFonts w:ascii="Arial" w:hAnsi="Arial" w:cs="Arial"/>
              </w:rPr>
            </w:pPr>
            <w:r>
              <w:rPr>
                <w:noProof/>
              </w:rPr>
              <w:drawing>
                <wp:inline distT="0" distB="0" distL="0" distR="0" wp14:anchorId="66240414" wp14:editId="468886F6">
                  <wp:extent cx="1573235" cy="1180531"/>
                  <wp:effectExtent l="0" t="0" r="8255" b="635"/>
                  <wp:docPr id="171070026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3474" cy="1195718"/>
                          </a:xfrm>
                          <a:prstGeom prst="rect">
                            <a:avLst/>
                          </a:prstGeom>
                          <a:noFill/>
                          <a:ln>
                            <a:noFill/>
                          </a:ln>
                        </pic:spPr>
                      </pic:pic>
                    </a:graphicData>
                  </a:graphic>
                </wp:inline>
              </w:drawing>
            </w:r>
          </w:p>
          <w:p w14:paraId="39079503" w14:textId="1754F0BF" w:rsidR="00E230D6" w:rsidRDefault="00E230D6" w:rsidP="00E230D6">
            <w:pPr>
              <w:pStyle w:val="Geenafstand"/>
              <w:ind w:right="284"/>
              <w:rPr>
                <w:rFonts w:ascii="Arial" w:hAnsi="Arial" w:cs="Arial"/>
              </w:rPr>
            </w:pPr>
            <w:r w:rsidRPr="00843B1D">
              <w:rPr>
                <w:rFonts w:ascii="Arial" w:hAnsi="Arial" w:cs="Arial"/>
                <w:i/>
                <w:iCs/>
              </w:rPr>
              <w:t>Hennepnetelgoudhaan</w:t>
            </w:r>
            <w:r>
              <w:rPr>
                <w:rFonts w:ascii="Arial" w:hAnsi="Arial" w:cs="Arial"/>
                <w:i/>
                <w:iCs/>
              </w:rPr>
              <w:t>tjes</w:t>
            </w:r>
          </w:p>
        </w:tc>
      </w:tr>
    </w:tbl>
    <w:p w14:paraId="54F26C80" w14:textId="77777777" w:rsidR="00E230D6" w:rsidRDefault="00E230D6" w:rsidP="00E230D6">
      <w:pPr>
        <w:pStyle w:val="Geenafstand"/>
        <w:ind w:right="284"/>
        <w:rPr>
          <w:rFonts w:ascii="Arial" w:hAnsi="Arial" w:cs="Arial"/>
        </w:rPr>
      </w:pPr>
    </w:p>
    <w:p w14:paraId="3504F359" w14:textId="78C7E903" w:rsidR="0053464C" w:rsidRDefault="0053464C" w:rsidP="0053464C">
      <w:pPr>
        <w:pStyle w:val="Default"/>
        <w:ind w:right="143"/>
        <w:rPr>
          <w:rFonts w:ascii="Arial" w:hAnsi="Arial" w:cs="Arial"/>
          <w:b/>
          <w:color w:val="C00000"/>
          <w:sz w:val="22"/>
          <w:szCs w:val="22"/>
        </w:rPr>
      </w:pPr>
      <w:r>
        <w:rPr>
          <w:rFonts w:ascii="Arial" w:hAnsi="Arial" w:cs="Arial"/>
          <w:b/>
          <w:color w:val="C00000"/>
          <w:sz w:val="22"/>
          <w:szCs w:val="22"/>
        </w:rPr>
        <w:t xml:space="preserve">Waarnemingen </w:t>
      </w:r>
    </w:p>
    <w:p w14:paraId="30B74A9E" w14:textId="77777777" w:rsidR="0053464C" w:rsidRDefault="0053464C" w:rsidP="0053464C">
      <w:pPr>
        <w:pStyle w:val="Default"/>
        <w:ind w:right="143"/>
        <w:rPr>
          <w:rFonts w:ascii="Arial" w:hAnsi="Arial" w:cs="Arial"/>
          <w:b/>
          <w:color w:val="C00000"/>
          <w:sz w:val="22"/>
          <w:szCs w:val="22"/>
        </w:rPr>
      </w:pPr>
    </w:p>
    <w:p w14:paraId="2635F148" w14:textId="19B79E73" w:rsidR="0053464C" w:rsidRDefault="0053464C" w:rsidP="0053464C">
      <w:pPr>
        <w:pStyle w:val="Default"/>
        <w:ind w:right="143"/>
        <w:rPr>
          <w:rFonts w:ascii="Arial" w:hAnsi="Arial" w:cs="Arial"/>
          <w:bCs/>
          <w:color w:val="auto"/>
          <w:sz w:val="22"/>
          <w:szCs w:val="22"/>
        </w:rPr>
      </w:pPr>
      <w:r>
        <w:rPr>
          <w:rFonts w:ascii="Arial" w:hAnsi="Arial" w:cs="Arial"/>
          <w:bCs/>
          <w:color w:val="auto"/>
          <w:sz w:val="22"/>
          <w:szCs w:val="22"/>
        </w:rPr>
        <w:t>We monitoren al een paar jaar welke dagvlinders, nachtvlinders en libellen er worden waargenomen in de Steilrand</w:t>
      </w:r>
      <w:r w:rsidR="00AB689B">
        <w:rPr>
          <w:rFonts w:ascii="Arial" w:hAnsi="Arial" w:cs="Arial"/>
          <w:bCs/>
          <w:color w:val="auto"/>
          <w:sz w:val="22"/>
          <w:szCs w:val="22"/>
        </w:rPr>
        <w:t xml:space="preserve">. </w:t>
      </w:r>
      <w:r w:rsidR="00866748">
        <w:rPr>
          <w:rFonts w:ascii="Arial" w:hAnsi="Arial" w:cs="Arial"/>
          <w:bCs/>
          <w:color w:val="auto"/>
          <w:sz w:val="22"/>
          <w:szCs w:val="22"/>
        </w:rPr>
        <w:t>Hieronder is weergegeven welke soorten we gezien hebben.</w:t>
      </w:r>
    </w:p>
    <w:p w14:paraId="2C288329" w14:textId="77777777" w:rsidR="00866748" w:rsidRPr="00C44469" w:rsidRDefault="00866748" w:rsidP="00866748">
      <w:pPr>
        <w:pStyle w:val="Geenafstand"/>
        <w:tabs>
          <w:tab w:val="left" w:pos="851"/>
          <w:tab w:val="left" w:pos="1418"/>
        </w:tabs>
        <w:rPr>
          <w:rFonts w:ascii="Arial" w:hAnsi="Arial" w:cs="Arial"/>
        </w:rPr>
      </w:pPr>
      <w:r w:rsidRPr="00C44469">
        <w:rPr>
          <w:rFonts w:ascii="Arial" w:hAnsi="Arial" w:cs="Arial"/>
          <w:bCs/>
        </w:rPr>
        <w:t xml:space="preserve">Bronnen: 1. </w:t>
      </w:r>
      <w:r w:rsidRPr="00C44469">
        <w:rPr>
          <w:rFonts w:ascii="Arial" w:hAnsi="Arial" w:cs="Arial"/>
        </w:rPr>
        <w:t>Eigen waarnemingen van de leden</w:t>
      </w:r>
    </w:p>
    <w:p w14:paraId="293C8E8B" w14:textId="77777777" w:rsidR="00866748" w:rsidRPr="00C44469" w:rsidRDefault="00866748" w:rsidP="00866748">
      <w:pPr>
        <w:pStyle w:val="Geenafstand"/>
        <w:tabs>
          <w:tab w:val="left" w:pos="851"/>
          <w:tab w:val="left" w:pos="1418"/>
        </w:tabs>
        <w:ind w:firstLine="708"/>
        <w:rPr>
          <w:rFonts w:ascii="Arial" w:hAnsi="Arial" w:cs="Arial"/>
        </w:rPr>
      </w:pPr>
      <w:r w:rsidRPr="00C44469">
        <w:rPr>
          <w:rFonts w:ascii="Arial" w:hAnsi="Arial" w:cs="Arial"/>
        </w:rPr>
        <w:t xml:space="preserve">    2. Waarneming.nl, Stichting Observation International en lokale partners</w:t>
      </w:r>
    </w:p>
    <w:p w14:paraId="70D8119C" w14:textId="77777777" w:rsidR="00866748" w:rsidRDefault="00866748" w:rsidP="0053464C">
      <w:pPr>
        <w:pStyle w:val="Default"/>
        <w:ind w:right="143"/>
        <w:rPr>
          <w:rFonts w:ascii="Arial" w:hAnsi="Arial" w:cs="Arial"/>
          <w:bCs/>
          <w:color w:val="auto"/>
          <w:sz w:val="22"/>
          <w:szCs w:val="22"/>
        </w:rPr>
      </w:pPr>
    </w:p>
    <w:p w14:paraId="08687BF2" w14:textId="5B548558" w:rsidR="0053464C" w:rsidRDefault="0053464C" w:rsidP="0053464C">
      <w:pPr>
        <w:pStyle w:val="Default"/>
        <w:ind w:right="143"/>
        <w:rPr>
          <w:rFonts w:ascii="Arial" w:hAnsi="Arial" w:cs="Arial"/>
          <w:b/>
          <w:color w:val="auto"/>
          <w:sz w:val="22"/>
          <w:szCs w:val="22"/>
          <w:u w:val="single"/>
        </w:rPr>
      </w:pPr>
      <w:r w:rsidRPr="00AB689B">
        <w:rPr>
          <w:rFonts w:ascii="Arial" w:hAnsi="Arial" w:cs="Arial"/>
          <w:b/>
          <w:color w:val="auto"/>
          <w:sz w:val="22"/>
          <w:szCs w:val="22"/>
          <w:u w:val="single"/>
        </w:rPr>
        <w:lastRenderedPageBreak/>
        <w:t>Dagvlinders</w:t>
      </w:r>
    </w:p>
    <w:p w14:paraId="7F44C641" w14:textId="77777777" w:rsidR="00E13A1C" w:rsidRDefault="00E13A1C" w:rsidP="00C44469">
      <w:pPr>
        <w:pStyle w:val="Geenafstand"/>
        <w:rPr>
          <w:rFonts w:ascii="Calibri" w:hAnsi="Calibri" w:cs="Calibri"/>
        </w:rPr>
      </w:pPr>
    </w:p>
    <w:p w14:paraId="71FDD670" w14:textId="14E0630E" w:rsidR="00C44469" w:rsidRPr="00866748" w:rsidRDefault="00C44469" w:rsidP="00C44469">
      <w:pPr>
        <w:pStyle w:val="Geenafstand"/>
        <w:rPr>
          <w:rFonts w:ascii="Arial" w:hAnsi="Arial" w:cs="Arial"/>
        </w:rPr>
      </w:pPr>
      <w:r w:rsidRPr="00866748">
        <w:rPr>
          <w:rFonts w:ascii="Arial" w:hAnsi="Arial" w:cs="Arial"/>
          <w:u w:val="single"/>
        </w:rPr>
        <w:t>Tabel-1:</w:t>
      </w:r>
      <w:r w:rsidRPr="00866748">
        <w:rPr>
          <w:rFonts w:ascii="Arial" w:hAnsi="Arial" w:cs="Arial"/>
        </w:rPr>
        <w:t xml:space="preserve"> waargenomen </w:t>
      </w:r>
      <w:r w:rsidR="00866748" w:rsidRPr="00866748">
        <w:rPr>
          <w:rFonts w:ascii="Arial" w:hAnsi="Arial" w:cs="Arial"/>
          <w:b/>
          <w:bCs/>
          <w:color w:val="0000FF"/>
        </w:rPr>
        <w:t>vlinders</w:t>
      </w:r>
      <w:r w:rsidR="00866748" w:rsidRPr="00866748">
        <w:rPr>
          <w:rFonts w:ascii="Arial" w:hAnsi="Arial" w:cs="Arial"/>
        </w:rPr>
        <w:t xml:space="preserve"> in het gebied van d</w:t>
      </w:r>
      <w:r w:rsidRPr="00866748">
        <w:rPr>
          <w:rFonts w:ascii="Arial" w:hAnsi="Arial" w:cs="Arial"/>
        </w:rPr>
        <w:t>e Steilrand in 202</w:t>
      </w:r>
      <w:r w:rsidR="00866748">
        <w:rPr>
          <w:rFonts w:ascii="Arial" w:hAnsi="Arial" w:cs="Arial"/>
        </w:rPr>
        <w:t>3</w:t>
      </w:r>
      <w:r w:rsidRPr="00866748">
        <w:rPr>
          <w:rFonts w:ascii="Arial" w:hAnsi="Arial" w:cs="Arial"/>
        </w:rPr>
        <w:t xml:space="preserve">; in totaal </w:t>
      </w:r>
      <w:r w:rsidR="00866748" w:rsidRPr="00866748">
        <w:rPr>
          <w:rFonts w:ascii="Arial" w:hAnsi="Arial" w:cs="Arial"/>
        </w:rPr>
        <w:t xml:space="preserve">32 </w:t>
      </w:r>
      <w:r w:rsidRPr="00866748">
        <w:rPr>
          <w:rFonts w:ascii="Arial" w:hAnsi="Arial" w:cs="Arial"/>
        </w:rPr>
        <w:t>soorten</w:t>
      </w:r>
      <w:r w:rsidR="004D5833">
        <w:rPr>
          <w:rFonts w:ascii="Arial" w:hAnsi="Arial" w:cs="Arial"/>
        </w:rPr>
        <w:t xml:space="preserve"> (2 meer dan in 2022)</w:t>
      </w:r>
    </w:p>
    <w:tbl>
      <w:tblPr>
        <w:tblStyle w:val="Tabelraster"/>
        <w:tblW w:w="9924" w:type="dxa"/>
        <w:tblInd w:w="108" w:type="dxa"/>
        <w:tblLook w:val="04A0" w:firstRow="1" w:lastRow="0" w:firstColumn="1" w:lastColumn="0" w:noHBand="0" w:noVBand="1"/>
      </w:tblPr>
      <w:tblGrid>
        <w:gridCol w:w="1419"/>
        <w:gridCol w:w="1701"/>
        <w:gridCol w:w="1559"/>
        <w:gridCol w:w="1984"/>
        <w:gridCol w:w="1560"/>
        <w:gridCol w:w="1701"/>
      </w:tblGrid>
      <w:tr w:rsidR="00C44469" w:rsidRPr="00866748" w14:paraId="2BC5158F" w14:textId="77777777" w:rsidTr="005D40E4">
        <w:trPr>
          <w:cantSplit/>
          <w:trHeight w:val="1053"/>
        </w:trPr>
        <w:tc>
          <w:tcPr>
            <w:tcW w:w="1419" w:type="dxa"/>
          </w:tcPr>
          <w:p w14:paraId="32186F83"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Papilionidae</w:t>
            </w:r>
          </w:p>
          <w:p w14:paraId="6E7AD2EC" w14:textId="29C600C1"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w:t>
            </w:r>
            <w:r w:rsidR="00760D90">
              <w:rPr>
                <w:rFonts w:ascii="Arial" w:hAnsi="Arial" w:cs="Arial"/>
                <w:b/>
                <w:color w:val="0070C0"/>
                <w:sz w:val="16"/>
                <w:szCs w:val="16"/>
              </w:rPr>
              <w:t>G</w:t>
            </w:r>
            <w:r w:rsidRPr="00866748">
              <w:rPr>
                <w:rFonts w:ascii="Arial" w:hAnsi="Arial" w:cs="Arial"/>
                <w:b/>
                <w:color w:val="0070C0"/>
                <w:sz w:val="16"/>
                <w:szCs w:val="16"/>
              </w:rPr>
              <w:t>rote pages)</w:t>
            </w:r>
          </w:p>
          <w:p w14:paraId="78FA9BDF" w14:textId="77777777" w:rsidR="00C44469" w:rsidRPr="00866748" w:rsidRDefault="00C44469" w:rsidP="005D40E4">
            <w:pPr>
              <w:pStyle w:val="Geenafstand"/>
              <w:rPr>
                <w:rFonts w:ascii="Arial" w:hAnsi="Arial" w:cs="Arial"/>
                <w:b/>
                <w:color w:val="0070C0"/>
                <w:sz w:val="16"/>
                <w:szCs w:val="16"/>
              </w:rPr>
            </w:pPr>
          </w:p>
        </w:tc>
        <w:tc>
          <w:tcPr>
            <w:tcW w:w="1701" w:type="dxa"/>
          </w:tcPr>
          <w:p w14:paraId="413AA8D5"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Pieridae</w:t>
            </w:r>
          </w:p>
          <w:p w14:paraId="026BBFBC" w14:textId="274B70BA"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w:t>
            </w:r>
            <w:r w:rsidR="00760D90">
              <w:rPr>
                <w:rFonts w:ascii="Arial" w:hAnsi="Arial" w:cs="Arial"/>
                <w:b/>
                <w:color w:val="0070C0"/>
                <w:sz w:val="16"/>
                <w:szCs w:val="16"/>
              </w:rPr>
              <w:t>W</w:t>
            </w:r>
            <w:r w:rsidRPr="00866748">
              <w:rPr>
                <w:rFonts w:ascii="Arial" w:hAnsi="Arial" w:cs="Arial"/>
                <w:b/>
                <w:color w:val="0070C0"/>
                <w:sz w:val="16"/>
                <w:szCs w:val="16"/>
              </w:rPr>
              <w:t>itjes)</w:t>
            </w:r>
          </w:p>
          <w:p w14:paraId="7AA7464A" w14:textId="77777777" w:rsidR="00C44469" w:rsidRPr="00866748" w:rsidRDefault="00C44469" w:rsidP="005D40E4">
            <w:pPr>
              <w:pStyle w:val="Geenafstand"/>
              <w:rPr>
                <w:rFonts w:ascii="Arial" w:hAnsi="Arial" w:cs="Arial"/>
                <w:b/>
                <w:color w:val="0070C0"/>
                <w:sz w:val="16"/>
                <w:szCs w:val="16"/>
              </w:rPr>
            </w:pPr>
          </w:p>
        </w:tc>
        <w:tc>
          <w:tcPr>
            <w:tcW w:w="1559" w:type="dxa"/>
          </w:tcPr>
          <w:p w14:paraId="7E409186"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Lycaenidae</w:t>
            </w:r>
          </w:p>
          <w:p w14:paraId="0E1BB034" w14:textId="1F5CFD6C"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w:t>
            </w:r>
            <w:r w:rsidR="00760D90">
              <w:rPr>
                <w:rFonts w:ascii="Arial" w:hAnsi="Arial" w:cs="Arial"/>
                <w:b/>
                <w:color w:val="0070C0"/>
                <w:sz w:val="16"/>
                <w:szCs w:val="16"/>
              </w:rPr>
              <w:t>B</w:t>
            </w:r>
            <w:r w:rsidRPr="00866748">
              <w:rPr>
                <w:rFonts w:ascii="Arial" w:hAnsi="Arial" w:cs="Arial"/>
                <w:b/>
                <w:color w:val="0070C0"/>
                <w:sz w:val="16"/>
                <w:szCs w:val="16"/>
              </w:rPr>
              <w:t>lauwtjes, kleine pages en vuurvlinders)</w:t>
            </w:r>
          </w:p>
          <w:p w14:paraId="57436B5E" w14:textId="77777777" w:rsidR="00C44469" w:rsidRPr="00866748" w:rsidRDefault="00C44469" w:rsidP="005D40E4">
            <w:pPr>
              <w:pStyle w:val="Geenafstand"/>
              <w:rPr>
                <w:rFonts w:ascii="Arial" w:hAnsi="Arial" w:cs="Arial"/>
                <w:b/>
                <w:color w:val="0070C0"/>
                <w:sz w:val="16"/>
                <w:szCs w:val="16"/>
              </w:rPr>
            </w:pPr>
          </w:p>
        </w:tc>
        <w:tc>
          <w:tcPr>
            <w:tcW w:w="1984" w:type="dxa"/>
          </w:tcPr>
          <w:p w14:paraId="507AE2FE"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Nymphalidae</w:t>
            </w:r>
          </w:p>
          <w:p w14:paraId="15630F0E"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(Aurelia’s)</w:t>
            </w:r>
          </w:p>
        </w:tc>
        <w:tc>
          <w:tcPr>
            <w:tcW w:w="1560" w:type="dxa"/>
          </w:tcPr>
          <w:p w14:paraId="14454B54"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Satyrinae</w:t>
            </w:r>
          </w:p>
          <w:p w14:paraId="416794AE"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(Zandogen)</w:t>
            </w:r>
          </w:p>
          <w:p w14:paraId="3DBFB5C5" w14:textId="77777777" w:rsidR="00C44469" w:rsidRPr="00866748" w:rsidRDefault="00C44469" w:rsidP="005D40E4">
            <w:pPr>
              <w:pStyle w:val="Geenafstand"/>
              <w:rPr>
                <w:rFonts w:ascii="Arial" w:hAnsi="Arial" w:cs="Arial"/>
                <w:b/>
                <w:color w:val="0070C0"/>
                <w:sz w:val="16"/>
                <w:szCs w:val="16"/>
              </w:rPr>
            </w:pPr>
          </w:p>
        </w:tc>
        <w:tc>
          <w:tcPr>
            <w:tcW w:w="1701" w:type="dxa"/>
          </w:tcPr>
          <w:p w14:paraId="7EAD293E" w14:textId="77777777"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Hesperiidae</w:t>
            </w:r>
          </w:p>
          <w:p w14:paraId="54143831" w14:textId="4C92A206" w:rsidR="00C44469" w:rsidRPr="00866748" w:rsidRDefault="00C44469" w:rsidP="005D40E4">
            <w:pPr>
              <w:pStyle w:val="Geenafstand"/>
              <w:rPr>
                <w:rFonts w:ascii="Arial" w:hAnsi="Arial" w:cs="Arial"/>
                <w:b/>
                <w:color w:val="0070C0"/>
                <w:sz w:val="16"/>
                <w:szCs w:val="16"/>
              </w:rPr>
            </w:pPr>
            <w:r w:rsidRPr="00866748">
              <w:rPr>
                <w:rFonts w:ascii="Arial" w:hAnsi="Arial" w:cs="Arial"/>
                <w:b/>
                <w:color w:val="0070C0"/>
                <w:sz w:val="16"/>
                <w:szCs w:val="16"/>
              </w:rPr>
              <w:t>(</w:t>
            </w:r>
            <w:r w:rsidR="00760D90">
              <w:rPr>
                <w:rFonts w:ascii="Arial" w:hAnsi="Arial" w:cs="Arial"/>
                <w:b/>
                <w:color w:val="0070C0"/>
                <w:sz w:val="16"/>
                <w:szCs w:val="16"/>
              </w:rPr>
              <w:t>D</w:t>
            </w:r>
            <w:r w:rsidRPr="00866748">
              <w:rPr>
                <w:rFonts w:ascii="Arial" w:hAnsi="Arial" w:cs="Arial"/>
                <w:b/>
                <w:color w:val="0070C0"/>
                <w:sz w:val="16"/>
                <w:szCs w:val="16"/>
              </w:rPr>
              <w:t>ikkopjes)</w:t>
            </w:r>
          </w:p>
          <w:p w14:paraId="26BC95A1" w14:textId="77777777" w:rsidR="00C44469" w:rsidRPr="00866748" w:rsidRDefault="00C44469" w:rsidP="005D40E4">
            <w:pPr>
              <w:pStyle w:val="Geenafstand"/>
              <w:rPr>
                <w:rFonts w:ascii="Arial" w:hAnsi="Arial" w:cs="Arial"/>
                <w:b/>
                <w:color w:val="0070C0"/>
                <w:sz w:val="16"/>
                <w:szCs w:val="16"/>
              </w:rPr>
            </w:pPr>
          </w:p>
        </w:tc>
      </w:tr>
      <w:tr w:rsidR="00C44469" w:rsidRPr="00866748" w14:paraId="4ED35438" w14:textId="77777777" w:rsidTr="005D40E4">
        <w:tc>
          <w:tcPr>
            <w:tcW w:w="1419" w:type="dxa"/>
          </w:tcPr>
          <w:p w14:paraId="42D8E125"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Koninginnepage</w:t>
            </w:r>
          </w:p>
        </w:tc>
        <w:tc>
          <w:tcPr>
            <w:tcW w:w="1701" w:type="dxa"/>
          </w:tcPr>
          <w:p w14:paraId="15422C40"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Citroenvlinder</w:t>
            </w:r>
          </w:p>
        </w:tc>
        <w:tc>
          <w:tcPr>
            <w:tcW w:w="1559" w:type="dxa"/>
          </w:tcPr>
          <w:p w14:paraId="26A844A1"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Kleine vuurvlinder</w:t>
            </w:r>
          </w:p>
        </w:tc>
        <w:tc>
          <w:tcPr>
            <w:tcW w:w="1984" w:type="dxa"/>
          </w:tcPr>
          <w:p w14:paraId="205DA2DE"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Atalanta</w:t>
            </w:r>
          </w:p>
        </w:tc>
        <w:tc>
          <w:tcPr>
            <w:tcW w:w="1560" w:type="dxa"/>
          </w:tcPr>
          <w:p w14:paraId="433DD1F9"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Bont zandoogje</w:t>
            </w:r>
          </w:p>
        </w:tc>
        <w:tc>
          <w:tcPr>
            <w:tcW w:w="1701" w:type="dxa"/>
          </w:tcPr>
          <w:p w14:paraId="35AD278E"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Geelsprietdikkopje</w:t>
            </w:r>
          </w:p>
        </w:tc>
      </w:tr>
      <w:tr w:rsidR="00C44469" w:rsidRPr="00866748" w14:paraId="2FB9555A" w14:textId="77777777" w:rsidTr="005D40E4">
        <w:tc>
          <w:tcPr>
            <w:tcW w:w="1419" w:type="dxa"/>
          </w:tcPr>
          <w:p w14:paraId="1C52B5D2" w14:textId="77777777" w:rsidR="00C44469" w:rsidRPr="00866748" w:rsidRDefault="00C44469" w:rsidP="005D40E4">
            <w:pPr>
              <w:pStyle w:val="Geenafstand"/>
              <w:rPr>
                <w:rFonts w:ascii="Arial" w:hAnsi="Arial" w:cs="Arial"/>
                <w:color w:val="FF0000"/>
                <w:sz w:val="16"/>
                <w:szCs w:val="16"/>
              </w:rPr>
            </w:pPr>
          </w:p>
        </w:tc>
        <w:tc>
          <w:tcPr>
            <w:tcW w:w="1701" w:type="dxa"/>
          </w:tcPr>
          <w:p w14:paraId="2C160C16"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Klein geaderd witje</w:t>
            </w:r>
          </w:p>
        </w:tc>
        <w:tc>
          <w:tcPr>
            <w:tcW w:w="1559" w:type="dxa"/>
          </w:tcPr>
          <w:p w14:paraId="64DA76D1"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Bruin blauwtje</w:t>
            </w:r>
          </w:p>
        </w:tc>
        <w:tc>
          <w:tcPr>
            <w:tcW w:w="1984" w:type="dxa"/>
          </w:tcPr>
          <w:p w14:paraId="2C0D0D10"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Grote vos</w:t>
            </w:r>
          </w:p>
        </w:tc>
        <w:tc>
          <w:tcPr>
            <w:tcW w:w="1560" w:type="dxa"/>
          </w:tcPr>
          <w:p w14:paraId="0BBAF030" w14:textId="77777777" w:rsidR="00C44469" w:rsidRPr="00866748" w:rsidRDefault="00C44469" w:rsidP="005D40E4">
            <w:pPr>
              <w:pStyle w:val="Geenafstand"/>
              <w:rPr>
                <w:rFonts w:ascii="Arial" w:hAnsi="Arial" w:cs="Arial"/>
                <w:sz w:val="16"/>
                <w:szCs w:val="16"/>
              </w:rPr>
            </w:pPr>
            <w:r w:rsidRPr="00866748">
              <w:rPr>
                <w:rFonts w:ascii="Arial" w:hAnsi="Arial" w:cs="Arial"/>
                <w:sz w:val="16"/>
                <w:szCs w:val="16"/>
              </w:rPr>
              <w:t>Hooibeestje</w:t>
            </w:r>
          </w:p>
        </w:tc>
        <w:tc>
          <w:tcPr>
            <w:tcW w:w="1701" w:type="dxa"/>
          </w:tcPr>
          <w:p w14:paraId="1D9D1EF5" w14:textId="77777777" w:rsidR="00C44469" w:rsidRPr="00866748" w:rsidRDefault="00C44469" w:rsidP="005D40E4">
            <w:pPr>
              <w:pStyle w:val="Geenafstand"/>
              <w:rPr>
                <w:rFonts w:ascii="Arial" w:hAnsi="Arial" w:cs="Arial"/>
                <w:sz w:val="16"/>
                <w:szCs w:val="16"/>
              </w:rPr>
            </w:pPr>
            <w:r w:rsidRPr="00866748">
              <w:rPr>
                <w:rFonts w:ascii="Arial" w:hAnsi="Arial" w:cs="Arial"/>
                <w:sz w:val="16"/>
                <w:szCs w:val="16"/>
              </w:rPr>
              <w:t>Zwartsprietdikkopje</w:t>
            </w:r>
          </w:p>
        </w:tc>
      </w:tr>
      <w:tr w:rsidR="00C44469" w:rsidRPr="00866748" w14:paraId="5D432704" w14:textId="77777777" w:rsidTr="005D40E4">
        <w:tc>
          <w:tcPr>
            <w:tcW w:w="1419" w:type="dxa"/>
          </w:tcPr>
          <w:p w14:paraId="740C27F2" w14:textId="77777777" w:rsidR="00C44469" w:rsidRPr="00866748" w:rsidRDefault="00C44469" w:rsidP="005D40E4">
            <w:pPr>
              <w:pStyle w:val="Geenafstand"/>
              <w:rPr>
                <w:rFonts w:ascii="Arial" w:hAnsi="Arial" w:cs="Arial"/>
                <w:color w:val="FF0000"/>
                <w:sz w:val="16"/>
                <w:szCs w:val="16"/>
              </w:rPr>
            </w:pPr>
          </w:p>
        </w:tc>
        <w:tc>
          <w:tcPr>
            <w:tcW w:w="1701" w:type="dxa"/>
          </w:tcPr>
          <w:p w14:paraId="11656F58"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Oranjetipje</w:t>
            </w:r>
          </w:p>
        </w:tc>
        <w:tc>
          <w:tcPr>
            <w:tcW w:w="1559" w:type="dxa"/>
          </w:tcPr>
          <w:p w14:paraId="7B6D4354"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Eikenpage</w:t>
            </w:r>
          </w:p>
        </w:tc>
        <w:tc>
          <w:tcPr>
            <w:tcW w:w="1984" w:type="dxa"/>
          </w:tcPr>
          <w:p w14:paraId="29BCEED8"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Dagpauwoog</w:t>
            </w:r>
          </w:p>
        </w:tc>
        <w:tc>
          <w:tcPr>
            <w:tcW w:w="1560" w:type="dxa"/>
          </w:tcPr>
          <w:p w14:paraId="50239BBA"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Koevinkje</w:t>
            </w:r>
          </w:p>
        </w:tc>
        <w:tc>
          <w:tcPr>
            <w:tcW w:w="1701" w:type="dxa"/>
          </w:tcPr>
          <w:p w14:paraId="0119FE73"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Groot dikkopje</w:t>
            </w:r>
          </w:p>
        </w:tc>
      </w:tr>
      <w:tr w:rsidR="00C44469" w:rsidRPr="00866748" w14:paraId="56DE4008" w14:textId="77777777" w:rsidTr="005D40E4">
        <w:tc>
          <w:tcPr>
            <w:tcW w:w="1419" w:type="dxa"/>
          </w:tcPr>
          <w:p w14:paraId="743CA8DB" w14:textId="77777777" w:rsidR="00C44469" w:rsidRPr="00866748" w:rsidRDefault="00C44469" w:rsidP="005D40E4">
            <w:pPr>
              <w:pStyle w:val="Geenafstand"/>
              <w:rPr>
                <w:rFonts w:ascii="Arial" w:hAnsi="Arial" w:cs="Arial"/>
                <w:color w:val="FF0000"/>
                <w:sz w:val="16"/>
                <w:szCs w:val="16"/>
              </w:rPr>
            </w:pPr>
          </w:p>
        </w:tc>
        <w:tc>
          <w:tcPr>
            <w:tcW w:w="1701" w:type="dxa"/>
          </w:tcPr>
          <w:p w14:paraId="5626CE25"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Scheefbloemwitje</w:t>
            </w:r>
          </w:p>
        </w:tc>
        <w:tc>
          <w:tcPr>
            <w:tcW w:w="1559" w:type="dxa"/>
          </w:tcPr>
          <w:p w14:paraId="29BF538F"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 xml:space="preserve">Icarus blauwtje </w:t>
            </w:r>
          </w:p>
        </w:tc>
        <w:tc>
          <w:tcPr>
            <w:tcW w:w="1984" w:type="dxa"/>
          </w:tcPr>
          <w:p w14:paraId="2BF560EE"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Gehakkelde aurelia</w:t>
            </w:r>
          </w:p>
        </w:tc>
        <w:tc>
          <w:tcPr>
            <w:tcW w:w="1560" w:type="dxa"/>
          </w:tcPr>
          <w:p w14:paraId="7F9444FA"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Bruin zandoogje</w:t>
            </w:r>
          </w:p>
        </w:tc>
        <w:tc>
          <w:tcPr>
            <w:tcW w:w="1701" w:type="dxa"/>
          </w:tcPr>
          <w:p w14:paraId="762725B3" w14:textId="77777777" w:rsidR="00C44469" w:rsidRPr="00866748" w:rsidRDefault="00C44469" w:rsidP="005D40E4">
            <w:pPr>
              <w:pStyle w:val="Geenafstand"/>
              <w:rPr>
                <w:rFonts w:ascii="Arial" w:hAnsi="Arial" w:cs="Arial"/>
                <w:color w:val="FF0000"/>
                <w:sz w:val="16"/>
                <w:szCs w:val="16"/>
              </w:rPr>
            </w:pPr>
          </w:p>
        </w:tc>
      </w:tr>
      <w:tr w:rsidR="00C44469" w:rsidRPr="00866748" w14:paraId="3160E7B5" w14:textId="77777777" w:rsidTr="005D40E4">
        <w:tc>
          <w:tcPr>
            <w:tcW w:w="1419" w:type="dxa"/>
          </w:tcPr>
          <w:p w14:paraId="274B646D" w14:textId="77777777" w:rsidR="00C44469" w:rsidRPr="00866748" w:rsidRDefault="00C44469" w:rsidP="005D40E4">
            <w:pPr>
              <w:pStyle w:val="Geenafstand"/>
              <w:rPr>
                <w:rFonts w:ascii="Arial" w:hAnsi="Arial" w:cs="Arial"/>
                <w:color w:val="FF0000"/>
                <w:sz w:val="16"/>
                <w:szCs w:val="16"/>
              </w:rPr>
            </w:pPr>
          </w:p>
        </w:tc>
        <w:tc>
          <w:tcPr>
            <w:tcW w:w="1701" w:type="dxa"/>
          </w:tcPr>
          <w:p w14:paraId="12586432"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Groot koolwitje</w:t>
            </w:r>
          </w:p>
        </w:tc>
        <w:tc>
          <w:tcPr>
            <w:tcW w:w="1559" w:type="dxa"/>
          </w:tcPr>
          <w:p w14:paraId="64088749"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Boomblauwtje</w:t>
            </w:r>
          </w:p>
        </w:tc>
        <w:tc>
          <w:tcPr>
            <w:tcW w:w="1984" w:type="dxa"/>
          </w:tcPr>
          <w:p w14:paraId="363AF368"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Landkaartje</w:t>
            </w:r>
          </w:p>
        </w:tc>
        <w:tc>
          <w:tcPr>
            <w:tcW w:w="1560" w:type="dxa"/>
          </w:tcPr>
          <w:p w14:paraId="0E98A83D"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Oranje zandoogje</w:t>
            </w:r>
          </w:p>
        </w:tc>
        <w:tc>
          <w:tcPr>
            <w:tcW w:w="1701" w:type="dxa"/>
          </w:tcPr>
          <w:p w14:paraId="117ADC44" w14:textId="77777777" w:rsidR="00C44469" w:rsidRPr="00866748" w:rsidRDefault="00C44469" w:rsidP="005D40E4">
            <w:pPr>
              <w:pStyle w:val="Geenafstand"/>
              <w:rPr>
                <w:rFonts w:ascii="Arial" w:hAnsi="Arial" w:cs="Arial"/>
                <w:color w:val="FF0000"/>
                <w:sz w:val="16"/>
                <w:szCs w:val="16"/>
              </w:rPr>
            </w:pPr>
          </w:p>
        </w:tc>
      </w:tr>
      <w:tr w:rsidR="00C44469" w:rsidRPr="00866748" w14:paraId="53FD4446" w14:textId="77777777" w:rsidTr="005D40E4">
        <w:tc>
          <w:tcPr>
            <w:tcW w:w="1419" w:type="dxa"/>
          </w:tcPr>
          <w:p w14:paraId="6DA5DDC6" w14:textId="77777777" w:rsidR="00C44469" w:rsidRPr="00866748" w:rsidRDefault="00C44469" w:rsidP="005D40E4">
            <w:pPr>
              <w:pStyle w:val="Geenafstand"/>
              <w:rPr>
                <w:rFonts w:ascii="Arial" w:hAnsi="Arial" w:cs="Arial"/>
                <w:color w:val="FF0000"/>
                <w:sz w:val="16"/>
                <w:szCs w:val="16"/>
              </w:rPr>
            </w:pPr>
          </w:p>
        </w:tc>
        <w:tc>
          <w:tcPr>
            <w:tcW w:w="1701" w:type="dxa"/>
          </w:tcPr>
          <w:p w14:paraId="0F39D8AA"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Klein koolwitje</w:t>
            </w:r>
          </w:p>
        </w:tc>
        <w:tc>
          <w:tcPr>
            <w:tcW w:w="1559" w:type="dxa"/>
          </w:tcPr>
          <w:p w14:paraId="39399C3E" w14:textId="77777777" w:rsidR="00C44469" w:rsidRPr="00866748" w:rsidRDefault="00C44469" w:rsidP="005D40E4">
            <w:pPr>
              <w:pStyle w:val="Geenafstand"/>
              <w:rPr>
                <w:rFonts w:ascii="Arial" w:hAnsi="Arial" w:cs="Arial"/>
                <w:color w:val="FF0000"/>
                <w:sz w:val="16"/>
                <w:szCs w:val="16"/>
              </w:rPr>
            </w:pPr>
          </w:p>
        </w:tc>
        <w:tc>
          <w:tcPr>
            <w:tcW w:w="1984" w:type="dxa"/>
          </w:tcPr>
          <w:p w14:paraId="722BCFFC"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Kleine ijsvogelvlinder</w:t>
            </w:r>
          </w:p>
        </w:tc>
        <w:tc>
          <w:tcPr>
            <w:tcW w:w="1560" w:type="dxa"/>
          </w:tcPr>
          <w:p w14:paraId="15D6F21B" w14:textId="77777777" w:rsidR="00C44469" w:rsidRPr="00866748" w:rsidRDefault="00C44469" w:rsidP="005D40E4">
            <w:pPr>
              <w:pStyle w:val="Geenafstand"/>
              <w:rPr>
                <w:rFonts w:ascii="Arial" w:hAnsi="Arial" w:cs="Arial"/>
                <w:color w:val="FF0000"/>
                <w:sz w:val="16"/>
                <w:szCs w:val="16"/>
              </w:rPr>
            </w:pPr>
          </w:p>
        </w:tc>
        <w:tc>
          <w:tcPr>
            <w:tcW w:w="1701" w:type="dxa"/>
          </w:tcPr>
          <w:p w14:paraId="7212BD83" w14:textId="77777777" w:rsidR="00C44469" w:rsidRPr="00866748" w:rsidRDefault="00C44469" w:rsidP="005D40E4">
            <w:pPr>
              <w:pStyle w:val="Geenafstand"/>
              <w:rPr>
                <w:rFonts w:ascii="Arial" w:hAnsi="Arial" w:cs="Arial"/>
                <w:color w:val="FF0000"/>
                <w:sz w:val="16"/>
                <w:szCs w:val="16"/>
              </w:rPr>
            </w:pPr>
          </w:p>
        </w:tc>
      </w:tr>
      <w:tr w:rsidR="00C44469" w:rsidRPr="00866748" w14:paraId="4DF830BF" w14:textId="77777777" w:rsidTr="005D40E4">
        <w:tc>
          <w:tcPr>
            <w:tcW w:w="1419" w:type="dxa"/>
          </w:tcPr>
          <w:p w14:paraId="36310AAC" w14:textId="77777777" w:rsidR="00C44469" w:rsidRPr="00866748" w:rsidRDefault="00C44469" w:rsidP="005D40E4">
            <w:pPr>
              <w:pStyle w:val="Geenafstand"/>
              <w:rPr>
                <w:rFonts w:ascii="Arial" w:hAnsi="Arial" w:cs="Arial"/>
                <w:color w:val="FF0000"/>
                <w:sz w:val="16"/>
                <w:szCs w:val="16"/>
              </w:rPr>
            </w:pPr>
          </w:p>
        </w:tc>
        <w:tc>
          <w:tcPr>
            <w:tcW w:w="1701" w:type="dxa"/>
          </w:tcPr>
          <w:p w14:paraId="127328C7" w14:textId="50BF3AA0" w:rsidR="00C44469" w:rsidRPr="00866748" w:rsidRDefault="00866748" w:rsidP="005D40E4">
            <w:pPr>
              <w:pStyle w:val="Geenafstand"/>
              <w:rPr>
                <w:rFonts w:ascii="Arial" w:hAnsi="Arial" w:cs="Arial"/>
                <w:color w:val="FF0000"/>
                <w:sz w:val="16"/>
                <w:szCs w:val="16"/>
              </w:rPr>
            </w:pPr>
            <w:r w:rsidRPr="00866748">
              <w:rPr>
                <w:rFonts w:ascii="Arial" w:hAnsi="Arial" w:cs="Arial"/>
                <w:sz w:val="16"/>
                <w:szCs w:val="16"/>
              </w:rPr>
              <w:t>Gele Luzernevlinder</w:t>
            </w:r>
          </w:p>
        </w:tc>
        <w:tc>
          <w:tcPr>
            <w:tcW w:w="1559" w:type="dxa"/>
          </w:tcPr>
          <w:p w14:paraId="66F007EC" w14:textId="77777777" w:rsidR="00C44469" w:rsidRPr="00866748" w:rsidRDefault="00C44469" w:rsidP="005D40E4">
            <w:pPr>
              <w:pStyle w:val="Geenafstand"/>
              <w:rPr>
                <w:rFonts w:ascii="Arial" w:hAnsi="Arial" w:cs="Arial"/>
                <w:color w:val="FF0000"/>
                <w:sz w:val="16"/>
                <w:szCs w:val="16"/>
              </w:rPr>
            </w:pPr>
          </w:p>
        </w:tc>
        <w:tc>
          <w:tcPr>
            <w:tcW w:w="1984" w:type="dxa"/>
          </w:tcPr>
          <w:p w14:paraId="216CDA54" w14:textId="77777777" w:rsidR="00C44469" w:rsidRPr="00866748" w:rsidRDefault="00C44469" w:rsidP="005D40E4">
            <w:pPr>
              <w:pStyle w:val="Geenafstand"/>
              <w:rPr>
                <w:rFonts w:ascii="Arial" w:hAnsi="Arial" w:cs="Arial"/>
                <w:sz w:val="16"/>
                <w:szCs w:val="16"/>
              </w:rPr>
            </w:pPr>
            <w:r w:rsidRPr="00866748">
              <w:rPr>
                <w:rFonts w:ascii="Arial" w:hAnsi="Arial" w:cs="Arial"/>
                <w:sz w:val="16"/>
                <w:szCs w:val="16"/>
              </w:rPr>
              <w:t>Kleine parelmoervlinder</w:t>
            </w:r>
          </w:p>
        </w:tc>
        <w:tc>
          <w:tcPr>
            <w:tcW w:w="1560" w:type="dxa"/>
          </w:tcPr>
          <w:p w14:paraId="68008A13" w14:textId="77777777" w:rsidR="00C44469" w:rsidRPr="00866748" w:rsidRDefault="00C44469" w:rsidP="005D40E4">
            <w:pPr>
              <w:pStyle w:val="Geenafstand"/>
              <w:rPr>
                <w:rFonts w:ascii="Arial" w:hAnsi="Arial" w:cs="Arial"/>
                <w:color w:val="FF0000"/>
                <w:sz w:val="16"/>
                <w:szCs w:val="16"/>
              </w:rPr>
            </w:pPr>
          </w:p>
        </w:tc>
        <w:tc>
          <w:tcPr>
            <w:tcW w:w="1701" w:type="dxa"/>
          </w:tcPr>
          <w:p w14:paraId="77BDF8A1" w14:textId="77777777" w:rsidR="00C44469" w:rsidRPr="00866748" w:rsidRDefault="00C44469" w:rsidP="005D40E4">
            <w:pPr>
              <w:pStyle w:val="Geenafstand"/>
              <w:rPr>
                <w:rFonts w:ascii="Arial" w:hAnsi="Arial" w:cs="Arial"/>
                <w:color w:val="FF0000"/>
                <w:sz w:val="16"/>
                <w:szCs w:val="16"/>
              </w:rPr>
            </w:pPr>
          </w:p>
        </w:tc>
      </w:tr>
      <w:tr w:rsidR="00C44469" w:rsidRPr="00866748" w14:paraId="70E57919" w14:textId="77777777" w:rsidTr="005D40E4">
        <w:tc>
          <w:tcPr>
            <w:tcW w:w="1419" w:type="dxa"/>
          </w:tcPr>
          <w:p w14:paraId="4572FDC2" w14:textId="77777777" w:rsidR="00C44469" w:rsidRPr="00866748" w:rsidRDefault="00C44469" w:rsidP="005D40E4">
            <w:pPr>
              <w:pStyle w:val="Geenafstand"/>
              <w:rPr>
                <w:rFonts w:ascii="Arial" w:hAnsi="Arial" w:cs="Arial"/>
                <w:color w:val="FF0000"/>
                <w:sz w:val="16"/>
                <w:szCs w:val="16"/>
              </w:rPr>
            </w:pPr>
          </w:p>
        </w:tc>
        <w:tc>
          <w:tcPr>
            <w:tcW w:w="1701" w:type="dxa"/>
          </w:tcPr>
          <w:p w14:paraId="677DC44E" w14:textId="77777777" w:rsidR="00C44469" w:rsidRPr="00866748" w:rsidRDefault="00C44469" w:rsidP="005D40E4">
            <w:pPr>
              <w:pStyle w:val="Geenafstand"/>
              <w:rPr>
                <w:rFonts w:ascii="Arial" w:hAnsi="Arial" w:cs="Arial"/>
                <w:color w:val="FF0000"/>
                <w:sz w:val="16"/>
                <w:szCs w:val="16"/>
              </w:rPr>
            </w:pPr>
          </w:p>
        </w:tc>
        <w:tc>
          <w:tcPr>
            <w:tcW w:w="1559" w:type="dxa"/>
          </w:tcPr>
          <w:p w14:paraId="5EE0D374" w14:textId="77777777" w:rsidR="00C44469" w:rsidRPr="00866748" w:rsidRDefault="00C44469" w:rsidP="005D40E4">
            <w:pPr>
              <w:pStyle w:val="Geenafstand"/>
              <w:rPr>
                <w:rFonts w:ascii="Arial" w:hAnsi="Arial" w:cs="Arial"/>
                <w:color w:val="FF0000"/>
                <w:sz w:val="16"/>
                <w:szCs w:val="16"/>
              </w:rPr>
            </w:pPr>
          </w:p>
        </w:tc>
        <w:tc>
          <w:tcPr>
            <w:tcW w:w="1984" w:type="dxa"/>
          </w:tcPr>
          <w:p w14:paraId="721CF14A"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Kleine vos</w:t>
            </w:r>
          </w:p>
        </w:tc>
        <w:tc>
          <w:tcPr>
            <w:tcW w:w="1560" w:type="dxa"/>
          </w:tcPr>
          <w:p w14:paraId="5B619027" w14:textId="77777777" w:rsidR="00C44469" w:rsidRPr="00866748" w:rsidRDefault="00C44469" w:rsidP="005D40E4">
            <w:pPr>
              <w:pStyle w:val="Geenafstand"/>
              <w:rPr>
                <w:rFonts w:ascii="Arial" w:hAnsi="Arial" w:cs="Arial"/>
                <w:color w:val="FF0000"/>
                <w:sz w:val="16"/>
                <w:szCs w:val="16"/>
              </w:rPr>
            </w:pPr>
          </w:p>
        </w:tc>
        <w:tc>
          <w:tcPr>
            <w:tcW w:w="1701" w:type="dxa"/>
          </w:tcPr>
          <w:p w14:paraId="48E41424" w14:textId="77777777" w:rsidR="00C44469" w:rsidRPr="00866748" w:rsidRDefault="00C44469" w:rsidP="005D40E4">
            <w:pPr>
              <w:pStyle w:val="Geenafstand"/>
              <w:rPr>
                <w:rFonts w:ascii="Arial" w:hAnsi="Arial" w:cs="Arial"/>
                <w:color w:val="FF0000"/>
                <w:sz w:val="16"/>
                <w:szCs w:val="16"/>
              </w:rPr>
            </w:pPr>
          </w:p>
        </w:tc>
      </w:tr>
      <w:tr w:rsidR="00C44469" w:rsidRPr="00866748" w14:paraId="680B35A9" w14:textId="77777777" w:rsidTr="005D40E4">
        <w:tc>
          <w:tcPr>
            <w:tcW w:w="1419" w:type="dxa"/>
          </w:tcPr>
          <w:p w14:paraId="2E63B3FC" w14:textId="77777777" w:rsidR="00C44469" w:rsidRPr="00866748" w:rsidRDefault="00C44469" w:rsidP="005D40E4">
            <w:pPr>
              <w:pStyle w:val="Geenafstand"/>
              <w:rPr>
                <w:rFonts w:ascii="Arial" w:hAnsi="Arial" w:cs="Arial"/>
                <w:color w:val="FF0000"/>
                <w:sz w:val="16"/>
                <w:szCs w:val="16"/>
              </w:rPr>
            </w:pPr>
          </w:p>
        </w:tc>
        <w:tc>
          <w:tcPr>
            <w:tcW w:w="1701" w:type="dxa"/>
          </w:tcPr>
          <w:p w14:paraId="41FCA6C9" w14:textId="77777777" w:rsidR="00C44469" w:rsidRPr="00866748" w:rsidRDefault="00C44469" w:rsidP="005D40E4">
            <w:pPr>
              <w:pStyle w:val="Geenafstand"/>
              <w:rPr>
                <w:rFonts w:ascii="Arial" w:hAnsi="Arial" w:cs="Arial"/>
                <w:color w:val="FF0000"/>
                <w:sz w:val="16"/>
                <w:szCs w:val="16"/>
              </w:rPr>
            </w:pPr>
          </w:p>
        </w:tc>
        <w:tc>
          <w:tcPr>
            <w:tcW w:w="1559" w:type="dxa"/>
          </w:tcPr>
          <w:p w14:paraId="14973780" w14:textId="77777777" w:rsidR="00C44469" w:rsidRPr="00866748" w:rsidRDefault="00C44469" w:rsidP="005D40E4">
            <w:pPr>
              <w:pStyle w:val="Geenafstand"/>
              <w:rPr>
                <w:rFonts w:ascii="Arial" w:hAnsi="Arial" w:cs="Arial"/>
                <w:color w:val="FF0000"/>
                <w:sz w:val="16"/>
                <w:szCs w:val="16"/>
              </w:rPr>
            </w:pPr>
          </w:p>
        </w:tc>
        <w:tc>
          <w:tcPr>
            <w:tcW w:w="1984" w:type="dxa"/>
          </w:tcPr>
          <w:p w14:paraId="0838F21C"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Keizersmantel</w:t>
            </w:r>
          </w:p>
        </w:tc>
        <w:tc>
          <w:tcPr>
            <w:tcW w:w="1560" w:type="dxa"/>
          </w:tcPr>
          <w:p w14:paraId="0BACD007" w14:textId="77777777" w:rsidR="00C44469" w:rsidRPr="00866748" w:rsidRDefault="00C44469" w:rsidP="005D40E4">
            <w:pPr>
              <w:pStyle w:val="Geenafstand"/>
              <w:rPr>
                <w:rFonts w:ascii="Arial" w:hAnsi="Arial" w:cs="Arial"/>
                <w:color w:val="FF0000"/>
                <w:sz w:val="16"/>
                <w:szCs w:val="16"/>
              </w:rPr>
            </w:pPr>
          </w:p>
        </w:tc>
        <w:tc>
          <w:tcPr>
            <w:tcW w:w="1701" w:type="dxa"/>
          </w:tcPr>
          <w:p w14:paraId="7FB54454" w14:textId="77777777" w:rsidR="00C44469" w:rsidRPr="00866748" w:rsidRDefault="00C44469" w:rsidP="005D40E4">
            <w:pPr>
              <w:pStyle w:val="Geenafstand"/>
              <w:rPr>
                <w:rFonts w:ascii="Arial" w:hAnsi="Arial" w:cs="Arial"/>
                <w:color w:val="FF0000"/>
                <w:sz w:val="16"/>
                <w:szCs w:val="16"/>
              </w:rPr>
            </w:pPr>
          </w:p>
        </w:tc>
      </w:tr>
      <w:tr w:rsidR="00C44469" w:rsidRPr="00866748" w14:paraId="44E0C76B" w14:textId="77777777" w:rsidTr="005D40E4">
        <w:tc>
          <w:tcPr>
            <w:tcW w:w="1419" w:type="dxa"/>
          </w:tcPr>
          <w:p w14:paraId="11168B02" w14:textId="77777777" w:rsidR="00C44469" w:rsidRPr="00866748" w:rsidRDefault="00C44469" w:rsidP="005D40E4">
            <w:pPr>
              <w:pStyle w:val="Geenafstand"/>
              <w:rPr>
                <w:rFonts w:ascii="Arial" w:hAnsi="Arial" w:cs="Arial"/>
                <w:color w:val="FF0000"/>
                <w:sz w:val="16"/>
                <w:szCs w:val="16"/>
              </w:rPr>
            </w:pPr>
          </w:p>
        </w:tc>
        <w:tc>
          <w:tcPr>
            <w:tcW w:w="1701" w:type="dxa"/>
          </w:tcPr>
          <w:p w14:paraId="28DF93CF" w14:textId="77777777" w:rsidR="00C44469" w:rsidRPr="00866748" w:rsidRDefault="00C44469" w:rsidP="005D40E4">
            <w:pPr>
              <w:pStyle w:val="Geenafstand"/>
              <w:rPr>
                <w:rFonts w:ascii="Arial" w:hAnsi="Arial" w:cs="Arial"/>
                <w:color w:val="FF0000"/>
                <w:sz w:val="16"/>
                <w:szCs w:val="16"/>
              </w:rPr>
            </w:pPr>
          </w:p>
        </w:tc>
        <w:tc>
          <w:tcPr>
            <w:tcW w:w="1559" w:type="dxa"/>
          </w:tcPr>
          <w:p w14:paraId="24363C00" w14:textId="77777777" w:rsidR="00C44469" w:rsidRPr="00866748" w:rsidRDefault="00C44469" w:rsidP="005D40E4">
            <w:pPr>
              <w:pStyle w:val="Geenafstand"/>
              <w:rPr>
                <w:rFonts w:ascii="Arial" w:hAnsi="Arial" w:cs="Arial"/>
                <w:color w:val="FF0000"/>
                <w:sz w:val="16"/>
                <w:szCs w:val="16"/>
              </w:rPr>
            </w:pPr>
          </w:p>
        </w:tc>
        <w:tc>
          <w:tcPr>
            <w:tcW w:w="1984" w:type="dxa"/>
          </w:tcPr>
          <w:p w14:paraId="4FA890A2" w14:textId="77777777" w:rsidR="00C44469" w:rsidRPr="00866748" w:rsidRDefault="00C44469" w:rsidP="005D40E4">
            <w:pPr>
              <w:pStyle w:val="Geenafstand"/>
              <w:rPr>
                <w:rFonts w:ascii="Arial" w:hAnsi="Arial" w:cs="Arial"/>
                <w:color w:val="FF0000"/>
                <w:sz w:val="16"/>
                <w:szCs w:val="16"/>
              </w:rPr>
            </w:pPr>
            <w:r w:rsidRPr="00866748">
              <w:rPr>
                <w:rFonts w:ascii="Arial" w:hAnsi="Arial" w:cs="Arial"/>
                <w:sz w:val="16"/>
                <w:szCs w:val="16"/>
              </w:rPr>
              <w:t>Distelvlinder</w:t>
            </w:r>
          </w:p>
        </w:tc>
        <w:tc>
          <w:tcPr>
            <w:tcW w:w="1560" w:type="dxa"/>
          </w:tcPr>
          <w:p w14:paraId="10C17F61" w14:textId="77777777" w:rsidR="00C44469" w:rsidRPr="00866748" w:rsidRDefault="00C44469" w:rsidP="005D40E4">
            <w:pPr>
              <w:pStyle w:val="Geenafstand"/>
              <w:rPr>
                <w:rFonts w:ascii="Arial" w:hAnsi="Arial" w:cs="Arial"/>
                <w:color w:val="FF0000"/>
                <w:sz w:val="16"/>
                <w:szCs w:val="16"/>
              </w:rPr>
            </w:pPr>
          </w:p>
        </w:tc>
        <w:tc>
          <w:tcPr>
            <w:tcW w:w="1701" w:type="dxa"/>
          </w:tcPr>
          <w:p w14:paraId="6A406E9F" w14:textId="77777777" w:rsidR="00C44469" w:rsidRPr="00866748" w:rsidRDefault="00C44469" w:rsidP="005D40E4">
            <w:pPr>
              <w:pStyle w:val="Geenafstand"/>
              <w:rPr>
                <w:rFonts w:ascii="Arial" w:hAnsi="Arial" w:cs="Arial"/>
                <w:color w:val="FF0000"/>
                <w:sz w:val="16"/>
                <w:szCs w:val="16"/>
              </w:rPr>
            </w:pPr>
          </w:p>
        </w:tc>
      </w:tr>
      <w:tr w:rsidR="00C44469" w:rsidRPr="00866748" w14:paraId="0A8B16BA" w14:textId="77777777" w:rsidTr="005D40E4">
        <w:tc>
          <w:tcPr>
            <w:tcW w:w="1419" w:type="dxa"/>
          </w:tcPr>
          <w:p w14:paraId="68FFDC90" w14:textId="77777777" w:rsidR="00C44469" w:rsidRPr="00866748" w:rsidRDefault="00C44469" w:rsidP="005D40E4">
            <w:pPr>
              <w:pStyle w:val="Geenafstand"/>
              <w:rPr>
                <w:rFonts w:ascii="Arial" w:hAnsi="Arial" w:cs="Arial"/>
                <w:color w:val="FF0000"/>
                <w:sz w:val="16"/>
                <w:szCs w:val="16"/>
              </w:rPr>
            </w:pPr>
          </w:p>
        </w:tc>
        <w:tc>
          <w:tcPr>
            <w:tcW w:w="1701" w:type="dxa"/>
          </w:tcPr>
          <w:p w14:paraId="3ABD79B2" w14:textId="77777777" w:rsidR="00C44469" w:rsidRPr="00866748" w:rsidRDefault="00C44469" w:rsidP="005D40E4">
            <w:pPr>
              <w:pStyle w:val="Geenafstand"/>
              <w:rPr>
                <w:rFonts w:ascii="Arial" w:hAnsi="Arial" w:cs="Arial"/>
                <w:color w:val="FF0000"/>
                <w:sz w:val="16"/>
                <w:szCs w:val="16"/>
              </w:rPr>
            </w:pPr>
          </w:p>
        </w:tc>
        <w:tc>
          <w:tcPr>
            <w:tcW w:w="1559" w:type="dxa"/>
          </w:tcPr>
          <w:p w14:paraId="11F28566" w14:textId="77777777" w:rsidR="00C44469" w:rsidRPr="00866748" w:rsidRDefault="00C44469" w:rsidP="005D40E4">
            <w:pPr>
              <w:pStyle w:val="Geenafstand"/>
              <w:rPr>
                <w:rFonts w:ascii="Arial" w:hAnsi="Arial" w:cs="Arial"/>
                <w:color w:val="FF0000"/>
                <w:sz w:val="16"/>
                <w:szCs w:val="16"/>
              </w:rPr>
            </w:pPr>
          </w:p>
        </w:tc>
        <w:tc>
          <w:tcPr>
            <w:tcW w:w="1984" w:type="dxa"/>
          </w:tcPr>
          <w:p w14:paraId="1FF44477" w14:textId="28B5A8B6" w:rsidR="00C44469" w:rsidRPr="00866748" w:rsidRDefault="00C44469" w:rsidP="005D40E4">
            <w:pPr>
              <w:pStyle w:val="Geenafstand"/>
              <w:rPr>
                <w:rFonts w:ascii="Arial" w:hAnsi="Arial" w:cs="Arial"/>
                <w:sz w:val="16"/>
                <w:szCs w:val="16"/>
              </w:rPr>
            </w:pPr>
            <w:r w:rsidRPr="00866748">
              <w:rPr>
                <w:rFonts w:ascii="Arial" w:hAnsi="Arial" w:cs="Arial"/>
                <w:sz w:val="16"/>
                <w:szCs w:val="16"/>
              </w:rPr>
              <w:t>Grote weerschijnvlinder</w:t>
            </w:r>
          </w:p>
        </w:tc>
        <w:tc>
          <w:tcPr>
            <w:tcW w:w="1560" w:type="dxa"/>
          </w:tcPr>
          <w:p w14:paraId="78F35BB9" w14:textId="77777777" w:rsidR="00C44469" w:rsidRPr="00866748" w:rsidRDefault="00C44469" w:rsidP="005D40E4">
            <w:pPr>
              <w:pStyle w:val="Geenafstand"/>
              <w:rPr>
                <w:rFonts w:ascii="Arial" w:hAnsi="Arial" w:cs="Arial"/>
                <w:color w:val="FF0000"/>
                <w:sz w:val="16"/>
                <w:szCs w:val="16"/>
              </w:rPr>
            </w:pPr>
          </w:p>
        </w:tc>
        <w:tc>
          <w:tcPr>
            <w:tcW w:w="1701" w:type="dxa"/>
          </w:tcPr>
          <w:p w14:paraId="2B12C7E3" w14:textId="77777777" w:rsidR="00C44469" w:rsidRPr="00866748" w:rsidRDefault="00C44469" w:rsidP="005D40E4">
            <w:pPr>
              <w:pStyle w:val="Geenafstand"/>
              <w:rPr>
                <w:rFonts w:ascii="Arial" w:hAnsi="Arial" w:cs="Arial"/>
                <w:color w:val="FF0000"/>
                <w:sz w:val="16"/>
                <w:szCs w:val="16"/>
              </w:rPr>
            </w:pPr>
          </w:p>
        </w:tc>
      </w:tr>
    </w:tbl>
    <w:p w14:paraId="7E4F1ECC" w14:textId="77777777" w:rsidR="00C44469" w:rsidRDefault="00C44469" w:rsidP="00C44469">
      <w:pPr>
        <w:pStyle w:val="Geenafstand"/>
        <w:rPr>
          <w:rFonts w:ascii="Calibri" w:hAnsi="Calibri" w:cs="Calibri"/>
          <w:u w:val="single"/>
        </w:rPr>
      </w:pPr>
    </w:p>
    <w:p w14:paraId="683FF19D" w14:textId="5603AB45" w:rsidR="00866748" w:rsidRDefault="00866748" w:rsidP="00866748">
      <w:pPr>
        <w:pStyle w:val="Default"/>
        <w:ind w:right="143"/>
        <w:rPr>
          <w:rFonts w:ascii="Arial" w:hAnsi="Arial" w:cs="Arial"/>
          <w:b/>
          <w:color w:val="auto"/>
          <w:sz w:val="22"/>
          <w:szCs w:val="22"/>
          <w:u w:val="single"/>
        </w:rPr>
      </w:pPr>
      <w:r>
        <w:rPr>
          <w:rFonts w:ascii="Arial" w:hAnsi="Arial" w:cs="Arial"/>
          <w:b/>
          <w:color w:val="auto"/>
          <w:sz w:val="22"/>
          <w:szCs w:val="22"/>
          <w:u w:val="single"/>
        </w:rPr>
        <w:t>Libellen</w:t>
      </w:r>
    </w:p>
    <w:p w14:paraId="1A34A087" w14:textId="77777777" w:rsidR="00C44469" w:rsidRDefault="00C44469" w:rsidP="0053464C">
      <w:pPr>
        <w:pStyle w:val="Default"/>
        <w:ind w:right="143"/>
        <w:rPr>
          <w:rFonts w:ascii="Arial" w:hAnsi="Arial" w:cs="Arial"/>
          <w:bCs/>
          <w:color w:val="auto"/>
          <w:sz w:val="22"/>
          <w:szCs w:val="22"/>
        </w:rPr>
      </w:pPr>
    </w:p>
    <w:p w14:paraId="7555F493" w14:textId="11940BEF" w:rsidR="00AB689B" w:rsidRPr="00866748" w:rsidRDefault="00AB689B" w:rsidP="00AB689B">
      <w:pPr>
        <w:pStyle w:val="Geenafstand"/>
        <w:rPr>
          <w:rFonts w:ascii="Arial" w:hAnsi="Arial" w:cs="Arial"/>
          <w:bCs/>
        </w:rPr>
      </w:pPr>
      <w:r w:rsidRPr="00866748">
        <w:rPr>
          <w:rFonts w:ascii="Arial" w:hAnsi="Arial" w:cs="Arial"/>
          <w:u w:val="single"/>
        </w:rPr>
        <w:t>Tabel-2:</w:t>
      </w:r>
      <w:r w:rsidRPr="00866748">
        <w:rPr>
          <w:rFonts w:ascii="Arial" w:hAnsi="Arial" w:cs="Arial"/>
        </w:rPr>
        <w:t xml:space="preserve"> waargenomen </w:t>
      </w:r>
      <w:r w:rsidRPr="00866748">
        <w:rPr>
          <w:rFonts w:ascii="Arial" w:hAnsi="Arial" w:cs="Arial"/>
          <w:b/>
          <w:color w:val="0000FF"/>
        </w:rPr>
        <w:t>libellen</w:t>
      </w:r>
      <w:r w:rsidRPr="00866748">
        <w:rPr>
          <w:rFonts w:ascii="Arial" w:hAnsi="Arial" w:cs="Arial"/>
        </w:rPr>
        <w:t xml:space="preserve"> </w:t>
      </w:r>
      <w:r w:rsidR="007F4052">
        <w:rPr>
          <w:rFonts w:ascii="Arial" w:hAnsi="Arial" w:cs="Arial"/>
        </w:rPr>
        <w:t>in het gebied van</w:t>
      </w:r>
      <w:r w:rsidRPr="00866748">
        <w:rPr>
          <w:rFonts w:ascii="Arial" w:hAnsi="Arial" w:cs="Arial"/>
        </w:rPr>
        <w:t xml:space="preserve"> de Steilrand in 202</w:t>
      </w:r>
      <w:r w:rsidR="00866748">
        <w:rPr>
          <w:rFonts w:ascii="Arial" w:hAnsi="Arial" w:cs="Arial"/>
        </w:rPr>
        <w:t>3</w:t>
      </w:r>
      <w:r w:rsidRPr="00866748">
        <w:rPr>
          <w:rFonts w:ascii="Arial" w:hAnsi="Arial" w:cs="Arial"/>
        </w:rPr>
        <w:t xml:space="preserve">; in totaal </w:t>
      </w:r>
      <w:r w:rsidR="002E73BE">
        <w:rPr>
          <w:rFonts w:ascii="Arial" w:hAnsi="Arial" w:cs="Arial"/>
        </w:rPr>
        <w:t>30</w:t>
      </w:r>
      <w:r w:rsidRPr="00866748">
        <w:rPr>
          <w:rFonts w:ascii="Arial" w:hAnsi="Arial" w:cs="Arial"/>
        </w:rPr>
        <w:t xml:space="preserve"> soorten</w:t>
      </w:r>
      <w:r w:rsidR="004D5833">
        <w:rPr>
          <w:rFonts w:ascii="Arial" w:hAnsi="Arial" w:cs="Arial"/>
        </w:rPr>
        <w:t xml:space="preserve"> (6 minder dan in 2022)</w:t>
      </w:r>
    </w:p>
    <w:tbl>
      <w:tblPr>
        <w:tblStyle w:val="Tabelraster"/>
        <w:tblW w:w="0" w:type="auto"/>
        <w:tblLook w:val="04A0" w:firstRow="1" w:lastRow="0" w:firstColumn="1" w:lastColumn="0" w:noHBand="0" w:noVBand="1"/>
      </w:tblPr>
      <w:tblGrid>
        <w:gridCol w:w="2405"/>
        <w:gridCol w:w="1985"/>
      </w:tblGrid>
      <w:tr w:rsidR="00AB689B" w:rsidRPr="000E15A3" w14:paraId="0E1CAFB3" w14:textId="77777777" w:rsidTr="007F4052">
        <w:trPr>
          <w:cantSplit/>
          <w:trHeight w:val="410"/>
        </w:trPr>
        <w:tc>
          <w:tcPr>
            <w:tcW w:w="2405" w:type="dxa"/>
          </w:tcPr>
          <w:p w14:paraId="7D94A3F5" w14:textId="77777777" w:rsidR="00AB689B" w:rsidRPr="007F4052" w:rsidRDefault="00AB689B" w:rsidP="005D40E4">
            <w:pPr>
              <w:pStyle w:val="Geenafstand"/>
              <w:rPr>
                <w:rFonts w:ascii="Arial" w:hAnsi="Arial" w:cs="Arial"/>
                <w:b/>
                <w:color w:val="0070C0"/>
                <w:sz w:val="16"/>
                <w:szCs w:val="16"/>
              </w:rPr>
            </w:pPr>
            <w:r w:rsidRPr="007F4052">
              <w:rPr>
                <w:rFonts w:ascii="Arial" w:hAnsi="Arial" w:cs="Arial"/>
                <w:b/>
                <w:color w:val="0070C0"/>
                <w:sz w:val="16"/>
                <w:szCs w:val="16"/>
              </w:rPr>
              <w:t>Juffers</w:t>
            </w:r>
          </w:p>
          <w:p w14:paraId="4A62F83F" w14:textId="77777777" w:rsidR="00AB689B" w:rsidRPr="007F4052" w:rsidRDefault="00AB689B" w:rsidP="005D40E4">
            <w:pPr>
              <w:pStyle w:val="Geenafstand"/>
              <w:rPr>
                <w:rFonts w:ascii="Arial" w:hAnsi="Arial" w:cs="Arial"/>
                <w:b/>
                <w:color w:val="0070C0"/>
                <w:sz w:val="16"/>
                <w:szCs w:val="16"/>
              </w:rPr>
            </w:pPr>
          </w:p>
        </w:tc>
        <w:tc>
          <w:tcPr>
            <w:tcW w:w="1985" w:type="dxa"/>
          </w:tcPr>
          <w:p w14:paraId="51DA67AC" w14:textId="77777777" w:rsidR="00AB689B" w:rsidRPr="007F4052" w:rsidRDefault="00AB689B" w:rsidP="005D40E4">
            <w:pPr>
              <w:pStyle w:val="Geenafstand"/>
              <w:rPr>
                <w:rFonts w:ascii="Arial" w:hAnsi="Arial" w:cs="Arial"/>
                <w:b/>
                <w:color w:val="0070C0"/>
                <w:sz w:val="16"/>
                <w:szCs w:val="16"/>
              </w:rPr>
            </w:pPr>
            <w:r w:rsidRPr="007F4052">
              <w:rPr>
                <w:rFonts w:ascii="Arial" w:hAnsi="Arial" w:cs="Arial"/>
                <w:b/>
                <w:color w:val="0070C0"/>
                <w:sz w:val="16"/>
                <w:szCs w:val="16"/>
              </w:rPr>
              <w:t>Echte libellen</w:t>
            </w:r>
          </w:p>
          <w:p w14:paraId="42C802B5" w14:textId="77777777" w:rsidR="00AB689B" w:rsidRPr="007F4052" w:rsidRDefault="00AB689B" w:rsidP="005D40E4">
            <w:pPr>
              <w:pStyle w:val="Geenafstand"/>
              <w:rPr>
                <w:rFonts w:ascii="Arial" w:hAnsi="Arial" w:cs="Arial"/>
                <w:b/>
                <w:color w:val="0070C0"/>
                <w:sz w:val="16"/>
                <w:szCs w:val="16"/>
              </w:rPr>
            </w:pPr>
          </w:p>
        </w:tc>
      </w:tr>
      <w:tr w:rsidR="00AB689B" w:rsidRPr="000E15A3" w14:paraId="03D3331B" w14:textId="77777777" w:rsidTr="007F4052">
        <w:tc>
          <w:tcPr>
            <w:tcW w:w="2405" w:type="dxa"/>
          </w:tcPr>
          <w:p w14:paraId="7D8D269D" w14:textId="054BA640" w:rsidR="00AB689B" w:rsidRPr="007F4052" w:rsidRDefault="002E73BE" w:rsidP="005D40E4">
            <w:pPr>
              <w:pStyle w:val="Geenafstand"/>
              <w:rPr>
                <w:rFonts w:ascii="Arial" w:hAnsi="Arial" w:cs="Arial"/>
                <w:sz w:val="16"/>
                <w:szCs w:val="16"/>
              </w:rPr>
            </w:pPr>
            <w:r w:rsidRPr="007F4052">
              <w:rPr>
                <w:rFonts w:ascii="Arial" w:hAnsi="Arial" w:cs="Arial"/>
                <w:sz w:val="16"/>
                <w:szCs w:val="16"/>
              </w:rPr>
              <w:t>Weidebeekjuffer</w:t>
            </w:r>
          </w:p>
        </w:tc>
        <w:tc>
          <w:tcPr>
            <w:tcW w:w="1985" w:type="dxa"/>
          </w:tcPr>
          <w:p w14:paraId="2B0F44E8" w14:textId="77777777" w:rsidR="00AB689B" w:rsidRPr="007F4052" w:rsidRDefault="00AB689B" w:rsidP="005D40E4">
            <w:pPr>
              <w:pStyle w:val="Geenafstand"/>
              <w:rPr>
                <w:rFonts w:ascii="Arial" w:hAnsi="Arial" w:cs="Arial"/>
                <w:sz w:val="16"/>
                <w:szCs w:val="16"/>
              </w:rPr>
            </w:pPr>
            <w:r w:rsidRPr="007F4052">
              <w:rPr>
                <w:rFonts w:ascii="Arial" w:hAnsi="Arial" w:cs="Arial"/>
                <w:sz w:val="16"/>
                <w:szCs w:val="16"/>
              </w:rPr>
              <w:t>Paardenbijter</w:t>
            </w:r>
          </w:p>
        </w:tc>
      </w:tr>
      <w:tr w:rsidR="002E73BE" w:rsidRPr="000E15A3" w14:paraId="4F995A42" w14:textId="77777777" w:rsidTr="007F4052">
        <w:tc>
          <w:tcPr>
            <w:tcW w:w="2405" w:type="dxa"/>
          </w:tcPr>
          <w:p w14:paraId="585C3679" w14:textId="18C1054C"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Zwervende pantserjuffer</w:t>
            </w:r>
          </w:p>
        </w:tc>
        <w:tc>
          <w:tcPr>
            <w:tcW w:w="1985" w:type="dxa"/>
          </w:tcPr>
          <w:p w14:paraId="64A2AB7A" w14:textId="77777777"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Vroege glazenmaker</w:t>
            </w:r>
          </w:p>
        </w:tc>
      </w:tr>
      <w:tr w:rsidR="002E73BE" w:rsidRPr="000E15A3" w14:paraId="10BB7D55" w14:textId="77777777" w:rsidTr="007F4052">
        <w:tc>
          <w:tcPr>
            <w:tcW w:w="2405" w:type="dxa"/>
          </w:tcPr>
          <w:p w14:paraId="4928883E" w14:textId="35D0D39E"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Tengere pantserjuffer</w:t>
            </w:r>
          </w:p>
        </w:tc>
        <w:tc>
          <w:tcPr>
            <w:tcW w:w="1985" w:type="dxa"/>
          </w:tcPr>
          <w:p w14:paraId="32FF8C70" w14:textId="7AFE1292"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Blauwe glazenmaker</w:t>
            </w:r>
          </w:p>
        </w:tc>
      </w:tr>
      <w:tr w:rsidR="002E73BE" w:rsidRPr="000E15A3" w14:paraId="0D3028FF" w14:textId="77777777" w:rsidTr="007F4052">
        <w:tc>
          <w:tcPr>
            <w:tcW w:w="2405" w:type="dxa"/>
          </w:tcPr>
          <w:p w14:paraId="03C3D4CA" w14:textId="39C63280"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Houtpantserjuffer</w:t>
            </w:r>
          </w:p>
        </w:tc>
        <w:tc>
          <w:tcPr>
            <w:tcW w:w="1985" w:type="dxa"/>
          </w:tcPr>
          <w:p w14:paraId="0AC6F19F" w14:textId="35EB46E9"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Grote keizerlibel</w:t>
            </w:r>
          </w:p>
        </w:tc>
      </w:tr>
      <w:tr w:rsidR="002E73BE" w:rsidRPr="000E15A3" w14:paraId="43C710F5" w14:textId="77777777" w:rsidTr="007F4052">
        <w:tc>
          <w:tcPr>
            <w:tcW w:w="2405" w:type="dxa"/>
          </w:tcPr>
          <w:p w14:paraId="0BA17603" w14:textId="35121E2A"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Bruine winterjuffer</w:t>
            </w:r>
          </w:p>
        </w:tc>
        <w:tc>
          <w:tcPr>
            <w:tcW w:w="1985" w:type="dxa"/>
          </w:tcPr>
          <w:p w14:paraId="4C390D7B" w14:textId="540B09D7"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Zuidelijke keizerlibel</w:t>
            </w:r>
          </w:p>
        </w:tc>
      </w:tr>
      <w:tr w:rsidR="002E73BE" w:rsidRPr="000E15A3" w14:paraId="531B7CFD" w14:textId="77777777" w:rsidTr="007F4052">
        <w:tc>
          <w:tcPr>
            <w:tcW w:w="2405" w:type="dxa"/>
          </w:tcPr>
          <w:p w14:paraId="46E268B6" w14:textId="7D1A16D5" w:rsidR="002E73BE" w:rsidRPr="007F4052" w:rsidRDefault="00760D90" w:rsidP="002E73BE">
            <w:pPr>
              <w:pStyle w:val="Geenafstand"/>
              <w:rPr>
                <w:rFonts w:ascii="Arial" w:hAnsi="Arial" w:cs="Arial"/>
                <w:color w:val="FF0000"/>
                <w:sz w:val="16"/>
                <w:szCs w:val="16"/>
              </w:rPr>
            </w:pPr>
            <w:r w:rsidRPr="007F4052">
              <w:rPr>
                <w:rFonts w:ascii="Arial" w:hAnsi="Arial" w:cs="Arial"/>
                <w:sz w:val="16"/>
                <w:szCs w:val="16"/>
              </w:rPr>
              <w:t>Lantaarntje</w:t>
            </w:r>
          </w:p>
        </w:tc>
        <w:tc>
          <w:tcPr>
            <w:tcW w:w="1985" w:type="dxa"/>
          </w:tcPr>
          <w:p w14:paraId="76D7E28F" w14:textId="03208234"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Plasrombout</w:t>
            </w:r>
          </w:p>
        </w:tc>
      </w:tr>
      <w:tr w:rsidR="002E73BE" w:rsidRPr="000E15A3" w14:paraId="755C81EE" w14:textId="77777777" w:rsidTr="007F4052">
        <w:tc>
          <w:tcPr>
            <w:tcW w:w="2405" w:type="dxa"/>
          </w:tcPr>
          <w:p w14:paraId="6096C542" w14:textId="7738D366" w:rsidR="002E73BE" w:rsidRPr="007F4052" w:rsidRDefault="002E73BE" w:rsidP="002E73BE">
            <w:pPr>
              <w:pStyle w:val="Geenafstand"/>
              <w:rPr>
                <w:rFonts w:ascii="Arial" w:hAnsi="Arial" w:cs="Arial"/>
                <w:sz w:val="16"/>
                <w:szCs w:val="16"/>
              </w:rPr>
            </w:pPr>
            <w:r w:rsidRPr="007F4052">
              <w:rPr>
                <w:rFonts w:ascii="Arial" w:hAnsi="Arial" w:cs="Arial"/>
                <w:sz w:val="16"/>
                <w:szCs w:val="16"/>
              </w:rPr>
              <w:t>Watersnuffel</w:t>
            </w:r>
          </w:p>
        </w:tc>
        <w:tc>
          <w:tcPr>
            <w:tcW w:w="1985" w:type="dxa"/>
          </w:tcPr>
          <w:p w14:paraId="131A5C88" w14:textId="6F7B976A"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Smaragdlibel</w:t>
            </w:r>
          </w:p>
        </w:tc>
      </w:tr>
      <w:tr w:rsidR="002E73BE" w:rsidRPr="000E15A3" w14:paraId="661EB2ED" w14:textId="77777777" w:rsidTr="007F4052">
        <w:tc>
          <w:tcPr>
            <w:tcW w:w="2405" w:type="dxa"/>
          </w:tcPr>
          <w:p w14:paraId="78F16DF6" w14:textId="22DA2E43" w:rsidR="002E73BE" w:rsidRPr="007F4052" w:rsidRDefault="002E73BE" w:rsidP="002E73BE">
            <w:pPr>
              <w:pStyle w:val="Geenafstand"/>
              <w:rPr>
                <w:rFonts w:ascii="Arial" w:hAnsi="Arial" w:cs="Arial"/>
                <w:sz w:val="16"/>
                <w:szCs w:val="16"/>
              </w:rPr>
            </w:pPr>
            <w:r w:rsidRPr="007F4052">
              <w:rPr>
                <w:rFonts w:ascii="Arial" w:hAnsi="Arial" w:cs="Arial"/>
                <w:sz w:val="16"/>
                <w:szCs w:val="16"/>
              </w:rPr>
              <w:t>Variabele waterjuffer</w:t>
            </w:r>
          </w:p>
        </w:tc>
        <w:tc>
          <w:tcPr>
            <w:tcW w:w="1985" w:type="dxa"/>
          </w:tcPr>
          <w:p w14:paraId="611462C9" w14:textId="2B721AFD"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Viervlek</w:t>
            </w:r>
          </w:p>
        </w:tc>
      </w:tr>
      <w:tr w:rsidR="002E73BE" w:rsidRPr="000E15A3" w14:paraId="166C10AF" w14:textId="77777777" w:rsidTr="007F4052">
        <w:tc>
          <w:tcPr>
            <w:tcW w:w="2405" w:type="dxa"/>
          </w:tcPr>
          <w:p w14:paraId="42C31C3E" w14:textId="173F3966" w:rsidR="002E73BE" w:rsidRPr="007F4052" w:rsidRDefault="002E73BE" w:rsidP="002E73BE">
            <w:pPr>
              <w:pStyle w:val="Geenafstand"/>
              <w:rPr>
                <w:rFonts w:ascii="Arial" w:hAnsi="Arial" w:cs="Arial"/>
                <w:sz w:val="16"/>
                <w:szCs w:val="16"/>
              </w:rPr>
            </w:pPr>
            <w:r w:rsidRPr="007F4052">
              <w:rPr>
                <w:rFonts w:ascii="Arial" w:hAnsi="Arial" w:cs="Arial"/>
                <w:sz w:val="16"/>
                <w:szCs w:val="16"/>
              </w:rPr>
              <w:t>Azuurwaterjuffer</w:t>
            </w:r>
          </w:p>
        </w:tc>
        <w:tc>
          <w:tcPr>
            <w:tcW w:w="1985" w:type="dxa"/>
          </w:tcPr>
          <w:p w14:paraId="521F50D0" w14:textId="449720F5"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Platbuik</w:t>
            </w:r>
          </w:p>
        </w:tc>
      </w:tr>
      <w:tr w:rsidR="002E73BE" w:rsidRPr="000E15A3" w14:paraId="5F1F61D6" w14:textId="77777777" w:rsidTr="007F4052">
        <w:tc>
          <w:tcPr>
            <w:tcW w:w="2405" w:type="dxa"/>
          </w:tcPr>
          <w:p w14:paraId="4AC8CA3D" w14:textId="147471A7"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Gaffelwaterjuffer</w:t>
            </w:r>
          </w:p>
        </w:tc>
        <w:tc>
          <w:tcPr>
            <w:tcW w:w="1985" w:type="dxa"/>
          </w:tcPr>
          <w:p w14:paraId="140356A3" w14:textId="25499AF8"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Bruine korenbout</w:t>
            </w:r>
          </w:p>
        </w:tc>
      </w:tr>
      <w:tr w:rsidR="002E73BE" w:rsidRPr="000E15A3" w14:paraId="162C8594" w14:textId="77777777" w:rsidTr="007F4052">
        <w:tc>
          <w:tcPr>
            <w:tcW w:w="2405" w:type="dxa"/>
          </w:tcPr>
          <w:p w14:paraId="51F9388A" w14:textId="69AF4BEB"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Grote roodoogjuffer</w:t>
            </w:r>
          </w:p>
        </w:tc>
        <w:tc>
          <w:tcPr>
            <w:tcW w:w="1985" w:type="dxa"/>
          </w:tcPr>
          <w:p w14:paraId="60FAF241" w14:textId="6A8937AB"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Gewone oeverlibel</w:t>
            </w:r>
          </w:p>
        </w:tc>
      </w:tr>
      <w:tr w:rsidR="002E73BE" w:rsidRPr="000E15A3" w14:paraId="622F9E04" w14:textId="77777777" w:rsidTr="007F4052">
        <w:tc>
          <w:tcPr>
            <w:tcW w:w="2405" w:type="dxa"/>
          </w:tcPr>
          <w:p w14:paraId="450D29B3" w14:textId="7B595386"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Kleine roodoogjuffer</w:t>
            </w:r>
          </w:p>
        </w:tc>
        <w:tc>
          <w:tcPr>
            <w:tcW w:w="1985" w:type="dxa"/>
          </w:tcPr>
          <w:p w14:paraId="250594F1" w14:textId="2EC2E1A3"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Bloedrode heidelibel</w:t>
            </w:r>
          </w:p>
        </w:tc>
      </w:tr>
      <w:tr w:rsidR="002E73BE" w:rsidRPr="000E15A3" w14:paraId="22133512" w14:textId="77777777" w:rsidTr="007F4052">
        <w:tc>
          <w:tcPr>
            <w:tcW w:w="2405" w:type="dxa"/>
          </w:tcPr>
          <w:p w14:paraId="57CDEFB2" w14:textId="156677F1"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Kanaaljuffer</w:t>
            </w:r>
          </w:p>
        </w:tc>
        <w:tc>
          <w:tcPr>
            <w:tcW w:w="1985" w:type="dxa"/>
          </w:tcPr>
          <w:p w14:paraId="12715D41" w14:textId="75FE61DC"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Bruinrode heidelibel</w:t>
            </w:r>
          </w:p>
        </w:tc>
      </w:tr>
      <w:tr w:rsidR="002E73BE" w:rsidRPr="000E15A3" w14:paraId="1DEB5877" w14:textId="77777777" w:rsidTr="007F4052">
        <w:tc>
          <w:tcPr>
            <w:tcW w:w="2405" w:type="dxa"/>
          </w:tcPr>
          <w:p w14:paraId="55E7BEB1" w14:textId="772C9991"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Vuurjuffer</w:t>
            </w:r>
          </w:p>
        </w:tc>
        <w:tc>
          <w:tcPr>
            <w:tcW w:w="1985" w:type="dxa"/>
          </w:tcPr>
          <w:p w14:paraId="368B6D42" w14:textId="1C6DBB16"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Vuurlibel</w:t>
            </w:r>
          </w:p>
        </w:tc>
      </w:tr>
      <w:tr w:rsidR="002E73BE" w:rsidRPr="000E15A3" w14:paraId="6A6B1A24" w14:textId="77777777" w:rsidTr="007F4052">
        <w:tc>
          <w:tcPr>
            <w:tcW w:w="2405" w:type="dxa"/>
          </w:tcPr>
          <w:p w14:paraId="68AD9EC0" w14:textId="413980E7"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Koraaljuffer</w:t>
            </w:r>
          </w:p>
        </w:tc>
        <w:tc>
          <w:tcPr>
            <w:tcW w:w="1985" w:type="dxa"/>
          </w:tcPr>
          <w:p w14:paraId="67B01D90" w14:textId="38AEEF25" w:rsidR="002E73BE" w:rsidRPr="007F4052" w:rsidRDefault="002E73BE" w:rsidP="002E73BE">
            <w:pPr>
              <w:pStyle w:val="Geenafstand"/>
              <w:rPr>
                <w:rFonts w:ascii="Arial" w:hAnsi="Arial" w:cs="Arial"/>
                <w:color w:val="FF0000"/>
                <w:sz w:val="16"/>
                <w:szCs w:val="16"/>
              </w:rPr>
            </w:pPr>
          </w:p>
        </w:tc>
      </w:tr>
      <w:tr w:rsidR="002E73BE" w:rsidRPr="000E15A3" w14:paraId="08B5D60F" w14:textId="77777777" w:rsidTr="007F4052">
        <w:tc>
          <w:tcPr>
            <w:tcW w:w="2405" w:type="dxa"/>
          </w:tcPr>
          <w:p w14:paraId="29D6C872" w14:textId="2E0E5DCD" w:rsidR="002E73BE" w:rsidRPr="007F4052" w:rsidRDefault="002E73BE" w:rsidP="002E73BE">
            <w:pPr>
              <w:pStyle w:val="Geenafstand"/>
              <w:rPr>
                <w:rFonts w:ascii="Arial" w:hAnsi="Arial" w:cs="Arial"/>
                <w:color w:val="FF0000"/>
                <w:sz w:val="16"/>
                <w:szCs w:val="16"/>
              </w:rPr>
            </w:pPr>
            <w:r w:rsidRPr="007F4052">
              <w:rPr>
                <w:rFonts w:ascii="Arial" w:hAnsi="Arial" w:cs="Arial"/>
                <w:sz w:val="16"/>
                <w:szCs w:val="16"/>
              </w:rPr>
              <w:t>Blauwe breedscheenjuffer</w:t>
            </w:r>
          </w:p>
        </w:tc>
        <w:tc>
          <w:tcPr>
            <w:tcW w:w="1985" w:type="dxa"/>
          </w:tcPr>
          <w:p w14:paraId="2FD49070" w14:textId="21171D0D" w:rsidR="002E73BE" w:rsidRPr="007F4052" w:rsidRDefault="002E73BE" w:rsidP="002E73BE">
            <w:pPr>
              <w:pStyle w:val="Geenafstand"/>
              <w:rPr>
                <w:rFonts w:ascii="Arial" w:hAnsi="Arial" w:cs="Arial"/>
                <w:color w:val="FF0000"/>
                <w:sz w:val="16"/>
                <w:szCs w:val="16"/>
              </w:rPr>
            </w:pPr>
          </w:p>
        </w:tc>
      </w:tr>
    </w:tbl>
    <w:p w14:paraId="3DD00DDB" w14:textId="77777777" w:rsidR="00AB689B" w:rsidRPr="000E15A3" w:rsidRDefault="00AB689B" w:rsidP="00AB689B">
      <w:pPr>
        <w:pStyle w:val="Geenafstand"/>
        <w:rPr>
          <w:rFonts w:ascii="Calibri" w:hAnsi="Calibri" w:cs="Calibri"/>
          <w:color w:val="0000FF"/>
        </w:rPr>
      </w:pPr>
    </w:p>
    <w:p w14:paraId="67973441" w14:textId="65A0FAA6" w:rsidR="002E73BE" w:rsidRDefault="002E73BE" w:rsidP="002E73BE">
      <w:pPr>
        <w:pStyle w:val="Default"/>
        <w:ind w:right="143"/>
        <w:rPr>
          <w:rFonts w:ascii="Arial" w:hAnsi="Arial" w:cs="Arial"/>
          <w:b/>
          <w:color w:val="auto"/>
          <w:sz w:val="22"/>
          <w:szCs w:val="22"/>
          <w:u w:val="single"/>
        </w:rPr>
      </w:pPr>
      <w:r>
        <w:rPr>
          <w:rFonts w:ascii="Arial" w:hAnsi="Arial" w:cs="Arial"/>
          <w:b/>
          <w:color w:val="auto"/>
          <w:sz w:val="22"/>
          <w:szCs w:val="22"/>
          <w:u w:val="single"/>
        </w:rPr>
        <w:t>Nachtvlinders</w:t>
      </w:r>
    </w:p>
    <w:p w14:paraId="71B06153" w14:textId="0D1DC3DA" w:rsidR="00AB689B" w:rsidRPr="007F4052" w:rsidRDefault="007F4052" w:rsidP="00AB689B">
      <w:pPr>
        <w:pStyle w:val="Geenafstand"/>
        <w:rPr>
          <w:rFonts w:ascii="Arial" w:hAnsi="Arial" w:cs="Arial"/>
        </w:rPr>
      </w:pPr>
      <w:r w:rsidRPr="007F4052">
        <w:rPr>
          <w:rFonts w:ascii="Arial" w:hAnsi="Arial" w:cs="Arial"/>
        </w:rPr>
        <w:t>In 2023 zijn er 504 soorten nachtvlinders</w:t>
      </w:r>
      <w:r w:rsidR="00AA7C51">
        <w:rPr>
          <w:rFonts w:ascii="Arial" w:hAnsi="Arial" w:cs="Arial"/>
        </w:rPr>
        <w:t xml:space="preserve"> (ten opzichte van 535 in 2022) </w:t>
      </w:r>
      <w:r w:rsidRPr="007F4052">
        <w:rPr>
          <w:rFonts w:ascii="Arial" w:hAnsi="Arial" w:cs="Arial"/>
        </w:rPr>
        <w:t>waargenomen in het gebied van de Steilrand; 269 macronachtvlinder en 235 micronachtvlinders</w:t>
      </w:r>
      <w:r w:rsidR="004D5833">
        <w:rPr>
          <w:rFonts w:ascii="Arial" w:hAnsi="Arial" w:cs="Arial"/>
        </w:rPr>
        <w:t>. Een mooi aantal, ook omdat we de vlinders die in het voorjaar vliegen hebben gemist, vanwege het koude voorjaar.</w:t>
      </w:r>
    </w:p>
    <w:p w14:paraId="1045B985" w14:textId="684CCC82" w:rsidR="00AB689B" w:rsidRDefault="007F4052" w:rsidP="00AB689B">
      <w:pPr>
        <w:pStyle w:val="Geenafstand"/>
        <w:rPr>
          <w:rFonts w:ascii="Arial" w:hAnsi="Arial" w:cs="Arial"/>
          <w:shd w:val="clear" w:color="auto" w:fill="FFFFFF"/>
        </w:rPr>
      </w:pPr>
      <w:r>
        <w:rPr>
          <w:rFonts w:ascii="Arial" w:hAnsi="Arial" w:cs="Arial"/>
          <w:shd w:val="clear" w:color="auto" w:fill="FFFFFF"/>
        </w:rPr>
        <w:t xml:space="preserve">Een overzicht is terug te vinden in </w:t>
      </w:r>
      <w:r w:rsidR="00E13A1C">
        <w:rPr>
          <w:rFonts w:ascii="Arial" w:hAnsi="Arial" w:cs="Arial"/>
          <w:shd w:val="clear" w:color="auto" w:fill="FFFFFF"/>
        </w:rPr>
        <w:t>tabel 3a en 3b voor de waargenomen m</w:t>
      </w:r>
      <w:r w:rsidR="00AA7C51">
        <w:rPr>
          <w:rFonts w:ascii="Arial" w:hAnsi="Arial" w:cs="Arial"/>
          <w:shd w:val="clear" w:color="auto" w:fill="FFFFFF"/>
        </w:rPr>
        <w:t>acro</w:t>
      </w:r>
      <w:r w:rsidR="00E13A1C">
        <w:rPr>
          <w:rFonts w:ascii="Arial" w:hAnsi="Arial" w:cs="Arial"/>
          <w:shd w:val="clear" w:color="auto" w:fill="FFFFFF"/>
        </w:rPr>
        <w:t>-nachtvlinders en tabel 4a en 4b voor de waargenomen micro-nachtvlinders.</w:t>
      </w:r>
    </w:p>
    <w:p w14:paraId="78F4710E" w14:textId="77777777" w:rsidR="00BC5166" w:rsidRPr="00BC5166" w:rsidRDefault="00BC5166" w:rsidP="00AB689B">
      <w:pPr>
        <w:pStyle w:val="Geenafstand"/>
        <w:rPr>
          <w:rFonts w:ascii="Arial" w:hAnsi="Arial" w:cs="Arial"/>
          <w:shd w:val="clear" w:color="auto" w:fill="FFFFFF"/>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9"/>
        <w:gridCol w:w="2409"/>
        <w:gridCol w:w="2271"/>
        <w:gridCol w:w="2268"/>
      </w:tblGrid>
      <w:tr w:rsidR="00BC5166" w14:paraId="0395D8A4" w14:textId="36F89A4A" w:rsidTr="00BC5166">
        <w:tc>
          <w:tcPr>
            <w:tcW w:w="2119" w:type="dxa"/>
          </w:tcPr>
          <w:p w14:paraId="4BC90540" w14:textId="77777777" w:rsidR="00BC5166" w:rsidRPr="00BC5166" w:rsidRDefault="00BC5166" w:rsidP="00BC5166">
            <w:pPr>
              <w:pStyle w:val="Geenafstand"/>
              <w:rPr>
                <w:rFonts w:ascii="Arial" w:hAnsi="Arial" w:cs="Arial"/>
                <w:color w:val="262626" w:themeColor="text1" w:themeTint="D9"/>
                <w:shd w:val="clear" w:color="auto" w:fill="FFFFFF"/>
              </w:rPr>
            </w:pPr>
            <w:r w:rsidRPr="00BC5166">
              <w:rPr>
                <w:rFonts w:ascii="Arial" w:hAnsi="Arial" w:cs="Arial"/>
                <w:noProof/>
              </w:rPr>
              <w:drawing>
                <wp:inline distT="0" distB="0" distL="0" distR="0" wp14:anchorId="6AE7CF27" wp14:editId="2CC59E93">
                  <wp:extent cx="1192696" cy="1191063"/>
                  <wp:effectExtent l="0" t="0" r="7620" b="9525"/>
                  <wp:docPr id="76483219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32195" name=""/>
                          <pic:cNvPicPr/>
                        </pic:nvPicPr>
                        <pic:blipFill>
                          <a:blip r:embed="rId27"/>
                          <a:stretch>
                            <a:fillRect/>
                          </a:stretch>
                        </pic:blipFill>
                        <pic:spPr>
                          <a:xfrm>
                            <a:off x="0" y="0"/>
                            <a:ext cx="1212065" cy="1210405"/>
                          </a:xfrm>
                          <a:prstGeom prst="rect">
                            <a:avLst/>
                          </a:prstGeom>
                        </pic:spPr>
                      </pic:pic>
                    </a:graphicData>
                  </a:graphic>
                </wp:inline>
              </w:drawing>
            </w:r>
          </w:p>
          <w:p w14:paraId="3C43B0E8" w14:textId="7AF5F2FE" w:rsidR="00BC5166" w:rsidRPr="00BC5166" w:rsidRDefault="00BC5166" w:rsidP="00BC5166">
            <w:pPr>
              <w:pStyle w:val="Geenafstand"/>
              <w:rPr>
                <w:rFonts w:ascii="Arial" w:hAnsi="Arial" w:cs="Arial"/>
                <w:color w:val="262626" w:themeColor="text1" w:themeTint="D9"/>
                <w:shd w:val="clear" w:color="auto" w:fill="FFFFFF"/>
              </w:rPr>
            </w:pPr>
            <w:r w:rsidRPr="00BC5166">
              <w:rPr>
                <w:rFonts w:ascii="Arial" w:hAnsi="Arial" w:cs="Arial"/>
                <w:color w:val="262626" w:themeColor="text1" w:themeTint="D9"/>
                <w:shd w:val="clear" w:color="auto" w:fill="FFFFFF"/>
              </w:rPr>
              <w:t>Agaatvlinder</w:t>
            </w:r>
          </w:p>
        </w:tc>
        <w:tc>
          <w:tcPr>
            <w:tcW w:w="2409" w:type="dxa"/>
          </w:tcPr>
          <w:p w14:paraId="551BF1A7" w14:textId="5DD33E07" w:rsidR="00BC5166" w:rsidRPr="00BC5166" w:rsidRDefault="00BC5166" w:rsidP="00BC5166">
            <w:pPr>
              <w:pStyle w:val="Geenafstand"/>
              <w:rPr>
                <w:rFonts w:ascii="Arial" w:hAnsi="Arial" w:cs="Arial"/>
              </w:rPr>
            </w:pPr>
            <w:r w:rsidRPr="00BC5166">
              <w:rPr>
                <w:rFonts w:ascii="Arial" w:hAnsi="Arial" w:cs="Arial"/>
                <w:noProof/>
              </w:rPr>
              <w:drawing>
                <wp:inline distT="0" distB="0" distL="0" distR="0" wp14:anchorId="44463995" wp14:editId="6C1BB261">
                  <wp:extent cx="1392509" cy="1190625"/>
                  <wp:effectExtent l="0" t="0" r="0" b="0"/>
                  <wp:docPr id="639261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27129" cy="1220226"/>
                          </a:xfrm>
                          <a:prstGeom prst="rect">
                            <a:avLst/>
                          </a:prstGeom>
                          <a:noFill/>
                          <a:ln>
                            <a:noFill/>
                          </a:ln>
                        </pic:spPr>
                      </pic:pic>
                    </a:graphicData>
                  </a:graphic>
                </wp:inline>
              </w:drawing>
            </w:r>
          </w:p>
          <w:p w14:paraId="0BE67998" w14:textId="099357C5" w:rsidR="00BC5166" w:rsidRPr="00BC5166" w:rsidRDefault="00BC5166" w:rsidP="00BC5166">
            <w:pPr>
              <w:pStyle w:val="Geenafstand"/>
              <w:rPr>
                <w:rFonts w:ascii="Arial" w:hAnsi="Arial" w:cs="Arial"/>
              </w:rPr>
            </w:pPr>
            <w:r w:rsidRPr="00BC5166">
              <w:rPr>
                <w:rFonts w:ascii="Arial" w:hAnsi="Arial" w:cs="Arial"/>
              </w:rPr>
              <w:t>Geelvleugeluil</w:t>
            </w:r>
          </w:p>
        </w:tc>
        <w:tc>
          <w:tcPr>
            <w:tcW w:w="2271" w:type="dxa"/>
          </w:tcPr>
          <w:p w14:paraId="2B884A2F" w14:textId="3DB8EEF0" w:rsidR="00BC5166" w:rsidRPr="00BC5166" w:rsidRDefault="00BC5166" w:rsidP="00BC5166">
            <w:pPr>
              <w:pStyle w:val="Geenafstand"/>
              <w:rPr>
                <w:rFonts w:ascii="Arial" w:hAnsi="Arial" w:cs="Arial"/>
              </w:rPr>
            </w:pPr>
            <w:r w:rsidRPr="00BC5166">
              <w:rPr>
                <w:rFonts w:ascii="Arial" w:hAnsi="Arial" w:cs="Arial"/>
                <w:noProof/>
              </w:rPr>
              <w:drawing>
                <wp:inline distT="0" distB="0" distL="0" distR="0" wp14:anchorId="7F423F6E" wp14:editId="60886871">
                  <wp:extent cx="1247359" cy="1190625"/>
                  <wp:effectExtent l="0" t="0" r="0" b="0"/>
                  <wp:docPr id="197003464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63370" cy="1205908"/>
                          </a:xfrm>
                          <a:prstGeom prst="rect">
                            <a:avLst/>
                          </a:prstGeom>
                          <a:noFill/>
                          <a:ln>
                            <a:noFill/>
                          </a:ln>
                        </pic:spPr>
                      </pic:pic>
                    </a:graphicData>
                  </a:graphic>
                </wp:inline>
              </w:drawing>
            </w:r>
          </w:p>
          <w:p w14:paraId="23D37E02" w14:textId="493D3A49" w:rsidR="00BC5166" w:rsidRPr="00BC5166" w:rsidRDefault="00BC5166" w:rsidP="00BC5166">
            <w:pPr>
              <w:pStyle w:val="Geenafstand"/>
              <w:rPr>
                <w:rFonts w:ascii="Arial" w:hAnsi="Arial" w:cs="Arial"/>
              </w:rPr>
            </w:pPr>
            <w:r w:rsidRPr="00BC5166">
              <w:rPr>
                <w:rFonts w:ascii="Arial" w:hAnsi="Arial" w:cs="Arial"/>
              </w:rPr>
              <w:t>Hagedoornvlinder</w:t>
            </w:r>
          </w:p>
        </w:tc>
        <w:tc>
          <w:tcPr>
            <w:tcW w:w="2268" w:type="dxa"/>
          </w:tcPr>
          <w:p w14:paraId="2EBF4659" w14:textId="1D34180F" w:rsidR="00BC5166" w:rsidRPr="00BC5166" w:rsidRDefault="00BC5166" w:rsidP="00BC5166">
            <w:pPr>
              <w:pStyle w:val="Geenafstand"/>
              <w:rPr>
                <w:rFonts w:ascii="Arial" w:hAnsi="Arial" w:cs="Arial"/>
              </w:rPr>
            </w:pPr>
            <w:r w:rsidRPr="00BC5166">
              <w:rPr>
                <w:rFonts w:ascii="Arial" w:hAnsi="Arial" w:cs="Arial"/>
                <w:noProof/>
              </w:rPr>
              <w:drawing>
                <wp:inline distT="0" distB="0" distL="0" distR="0" wp14:anchorId="263A89A5" wp14:editId="4BCBB26A">
                  <wp:extent cx="1295400" cy="1195975"/>
                  <wp:effectExtent l="0" t="0" r="0" b="4445"/>
                  <wp:docPr id="28010413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06723" cy="1206429"/>
                          </a:xfrm>
                          <a:prstGeom prst="rect">
                            <a:avLst/>
                          </a:prstGeom>
                          <a:noFill/>
                          <a:ln>
                            <a:noFill/>
                          </a:ln>
                        </pic:spPr>
                      </pic:pic>
                    </a:graphicData>
                  </a:graphic>
                </wp:inline>
              </w:drawing>
            </w:r>
          </w:p>
          <w:p w14:paraId="7A43DB27" w14:textId="36626444" w:rsidR="00BC5166" w:rsidRPr="00BC5166" w:rsidRDefault="00BC5166" w:rsidP="00BC5166">
            <w:pPr>
              <w:pStyle w:val="Geenafstand"/>
              <w:rPr>
                <w:rFonts w:ascii="Arial" w:hAnsi="Arial" w:cs="Arial"/>
              </w:rPr>
            </w:pPr>
            <w:r w:rsidRPr="00BC5166">
              <w:rPr>
                <w:rFonts w:ascii="Arial" w:hAnsi="Arial" w:cs="Arial"/>
              </w:rPr>
              <w:t>Koperuil</w:t>
            </w:r>
          </w:p>
        </w:tc>
      </w:tr>
    </w:tbl>
    <w:p w14:paraId="6ED3E038" w14:textId="77777777" w:rsidR="00732EB4" w:rsidRDefault="00732EB4" w:rsidP="00E84ADD">
      <w:pPr>
        <w:pStyle w:val="Geenafstand"/>
        <w:ind w:right="1135"/>
        <w:rPr>
          <w:rFonts w:ascii="Arial" w:hAnsi="Arial" w:cs="Arial"/>
        </w:rPr>
      </w:pPr>
    </w:p>
    <w:p w14:paraId="6D4483CD" w14:textId="77777777" w:rsidR="00E84ADD" w:rsidRDefault="00E84ADD" w:rsidP="00E84ADD">
      <w:pPr>
        <w:pStyle w:val="Geenafstand"/>
        <w:ind w:right="1135"/>
        <w:rPr>
          <w:rFonts w:ascii="Arial" w:hAnsi="Arial" w:cs="Arial"/>
        </w:rPr>
      </w:pPr>
    </w:p>
    <w:p w14:paraId="2FD94F5B" w14:textId="77777777" w:rsidR="00E13A1C" w:rsidRDefault="00E13A1C">
      <w:pPr>
        <w:rPr>
          <w:rFonts w:ascii="Arial" w:hAnsi="Arial" w:cs="Arial"/>
          <w:u w:val="single"/>
        </w:rPr>
      </w:pPr>
    </w:p>
    <w:p w14:paraId="634DAB4C" w14:textId="6FA67EB6" w:rsidR="00E13A1C" w:rsidRPr="00E13A1C" w:rsidRDefault="00E13A1C" w:rsidP="00E13A1C">
      <w:pPr>
        <w:pStyle w:val="Geenafstand"/>
        <w:rPr>
          <w:rFonts w:ascii="Arial" w:hAnsi="Arial" w:cs="Arial"/>
        </w:rPr>
      </w:pPr>
      <w:r w:rsidRPr="00E13A1C">
        <w:rPr>
          <w:rFonts w:ascii="Arial" w:hAnsi="Arial" w:cs="Arial"/>
          <w:u w:val="single"/>
        </w:rPr>
        <w:lastRenderedPageBreak/>
        <w:t>Tabel 3a:</w:t>
      </w:r>
      <w:r w:rsidRPr="00E13A1C">
        <w:rPr>
          <w:rFonts w:ascii="Arial" w:hAnsi="Arial" w:cs="Arial"/>
        </w:rPr>
        <w:t xml:space="preserve"> waargenomen Macro-nachtvlinders in het gebied van de Steilrand in 2023 (in volgorde van waarneming</w:t>
      </w:r>
      <w:r>
        <w:rPr>
          <w:rFonts w:ascii="Arial" w:hAnsi="Arial" w:cs="Arial"/>
        </w:rPr>
        <w:t>. Deel1/2)</w:t>
      </w:r>
      <w:r w:rsidRPr="00E13A1C">
        <w:rPr>
          <w:rFonts w:ascii="Arial" w:hAnsi="Arial" w:cs="Arial"/>
        </w:rPr>
        <w:t>)</w:t>
      </w:r>
    </w:p>
    <w:p w14:paraId="1079389A" w14:textId="6E67CB0F" w:rsidR="00E84ADD" w:rsidRDefault="00E13A1C" w:rsidP="00E13A1C">
      <w:pPr>
        <w:pStyle w:val="Geenafstand"/>
      </w:pPr>
      <w:r w:rsidRPr="00E13A1C">
        <w:rPr>
          <w:noProof/>
        </w:rPr>
        <w:drawing>
          <wp:inline distT="0" distB="0" distL="0" distR="0" wp14:anchorId="5B79E110" wp14:editId="74C2287E">
            <wp:extent cx="5111392" cy="8353425"/>
            <wp:effectExtent l="0" t="0" r="0" b="0"/>
            <wp:docPr id="97667308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20917" cy="8368991"/>
                    </a:xfrm>
                    <a:prstGeom prst="rect">
                      <a:avLst/>
                    </a:prstGeom>
                    <a:noFill/>
                    <a:ln>
                      <a:noFill/>
                    </a:ln>
                  </pic:spPr>
                </pic:pic>
              </a:graphicData>
            </a:graphic>
          </wp:inline>
        </w:drawing>
      </w:r>
    </w:p>
    <w:p w14:paraId="07CD7401" w14:textId="77777777" w:rsidR="00E13A1C" w:rsidRDefault="00E13A1C" w:rsidP="00E13A1C">
      <w:pPr>
        <w:pStyle w:val="Geenafstand"/>
      </w:pPr>
    </w:p>
    <w:p w14:paraId="3AFB1AD1" w14:textId="6B5E2889" w:rsidR="00E13A1C" w:rsidRPr="00E13A1C" w:rsidRDefault="00E13A1C" w:rsidP="00E13A1C">
      <w:pPr>
        <w:pStyle w:val="Geenafstand"/>
        <w:rPr>
          <w:rFonts w:ascii="Arial" w:hAnsi="Arial" w:cs="Arial"/>
        </w:rPr>
      </w:pPr>
      <w:r w:rsidRPr="00E13A1C">
        <w:rPr>
          <w:rFonts w:ascii="Arial" w:hAnsi="Arial" w:cs="Arial"/>
          <w:u w:val="single"/>
        </w:rPr>
        <w:lastRenderedPageBreak/>
        <w:t>Tabel 3</w:t>
      </w:r>
      <w:r>
        <w:rPr>
          <w:rFonts w:ascii="Arial" w:hAnsi="Arial" w:cs="Arial"/>
          <w:u w:val="single"/>
        </w:rPr>
        <w:t>b</w:t>
      </w:r>
      <w:r w:rsidRPr="00E13A1C">
        <w:rPr>
          <w:rFonts w:ascii="Arial" w:hAnsi="Arial" w:cs="Arial"/>
          <w:u w:val="single"/>
        </w:rPr>
        <w:t>:</w:t>
      </w:r>
      <w:r w:rsidRPr="00E13A1C">
        <w:rPr>
          <w:rFonts w:ascii="Arial" w:hAnsi="Arial" w:cs="Arial"/>
        </w:rPr>
        <w:t xml:space="preserve"> waargenomen Macro-nachtvlinders in het gebied van de Steilrand in 2023 (in volgorde van waarneming</w:t>
      </w:r>
      <w:r>
        <w:rPr>
          <w:rFonts w:ascii="Arial" w:hAnsi="Arial" w:cs="Arial"/>
        </w:rPr>
        <w:t xml:space="preserve"> deel 2/2</w:t>
      </w:r>
      <w:r w:rsidRPr="00E13A1C">
        <w:rPr>
          <w:rFonts w:ascii="Arial" w:hAnsi="Arial" w:cs="Arial"/>
        </w:rPr>
        <w:t>)</w:t>
      </w:r>
    </w:p>
    <w:p w14:paraId="2FDFE258" w14:textId="2BFD746E" w:rsidR="00E13A1C" w:rsidRDefault="00E13A1C" w:rsidP="00E13A1C">
      <w:pPr>
        <w:pStyle w:val="Geenafstand"/>
      </w:pPr>
      <w:r w:rsidRPr="00E13A1C">
        <w:rPr>
          <w:noProof/>
        </w:rPr>
        <w:drawing>
          <wp:inline distT="0" distB="0" distL="0" distR="0" wp14:anchorId="04F62DC1" wp14:editId="36DB8616">
            <wp:extent cx="3497442" cy="8086725"/>
            <wp:effectExtent l="0" t="0" r="8255" b="0"/>
            <wp:docPr id="142234980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2183" cy="8097686"/>
                    </a:xfrm>
                    <a:prstGeom prst="rect">
                      <a:avLst/>
                    </a:prstGeom>
                    <a:noFill/>
                    <a:ln>
                      <a:noFill/>
                    </a:ln>
                  </pic:spPr>
                </pic:pic>
              </a:graphicData>
            </a:graphic>
          </wp:inline>
        </w:drawing>
      </w:r>
    </w:p>
    <w:p w14:paraId="7A5F5898" w14:textId="77777777" w:rsidR="00E84ADD" w:rsidRDefault="00E84ADD" w:rsidP="00E13A1C">
      <w:pPr>
        <w:pStyle w:val="Geenafstand"/>
      </w:pPr>
    </w:p>
    <w:p w14:paraId="3222692F" w14:textId="7C268272" w:rsidR="00E13A1C" w:rsidRDefault="00E13A1C" w:rsidP="00E13A1C">
      <w:pPr>
        <w:pStyle w:val="Geenafstand"/>
        <w:rPr>
          <w:rFonts w:ascii="Arial" w:hAnsi="Arial" w:cs="Arial"/>
        </w:rPr>
      </w:pPr>
      <w:r w:rsidRPr="00E13A1C">
        <w:rPr>
          <w:rFonts w:ascii="Arial" w:hAnsi="Arial" w:cs="Arial"/>
          <w:u w:val="single"/>
        </w:rPr>
        <w:lastRenderedPageBreak/>
        <w:t xml:space="preserve">Tabel </w:t>
      </w:r>
      <w:r>
        <w:rPr>
          <w:rFonts w:ascii="Arial" w:hAnsi="Arial" w:cs="Arial"/>
          <w:u w:val="single"/>
        </w:rPr>
        <w:t>4a</w:t>
      </w:r>
      <w:r w:rsidRPr="00E13A1C">
        <w:rPr>
          <w:rFonts w:ascii="Arial" w:hAnsi="Arial" w:cs="Arial"/>
          <w:u w:val="single"/>
        </w:rPr>
        <w:t>:</w:t>
      </w:r>
      <w:r w:rsidRPr="00E13A1C">
        <w:rPr>
          <w:rFonts w:ascii="Arial" w:hAnsi="Arial" w:cs="Arial"/>
        </w:rPr>
        <w:t xml:space="preserve"> waargenomen </w:t>
      </w:r>
      <w:r>
        <w:rPr>
          <w:rFonts w:ascii="Arial" w:hAnsi="Arial" w:cs="Arial"/>
        </w:rPr>
        <w:t>Micro</w:t>
      </w:r>
      <w:r w:rsidRPr="00E13A1C">
        <w:rPr>
          <w:rFonts w:ascii="Arial" w:hAnsi="Arial" w:cs="Arial"/>
        </w:rPr>
        <w:t>-nachtvlinders in het gebied van de Steilrand in 2023 (in volgorde van waarneming</w:t>
      </w:r>
      <w:r>
        <w:rPr>
          <w:rFonts w:ascii="Arial" w:hAnsi="Arial" w:cs="Arial"/>
        </w:rPr>
        <w:t xml:space="preserve"> deel 1/2</w:t>
      </w:r>
      <w:r w:rsidRPr="00E13A1C">
        <w:rPr>
          <w:rFonts w:ascii="Arial" w:hAnsi="Arial" w:cs="Arial"/>
        </w:rPr>
        <w:t>)</w:t>
      </w:r>
    </w:p>
    <w:p w14:paraId="57A75275" w14:textId="56AC900E" w:rsidR="00E13A1C" w:rsidRDefault="007E3C6A" w:rsidP="00E13A1C">
      <w:pPr>
        <w:pStyle w:val="Geenafstand"/>
        <w:rPr>
          <w:rFonts w:ascii="Arial" w:hAnsi="Arial" w:cs="Arial"/>
        </w:rPr>
      </w:pPr>
      <w:r w:rsidRPr="007E3C6A">
        <w:rPr>
          <w:noProof/>
        </w:rPr>
        <w:drawing>
          <wp:inline distT="0" distB="0" distL="0" distR="0" wp14:anchorId="5C2EB7E3" wp14:editId="6668B596">
            <wp:extent cx="5077917" cy="8258175"/>
            <wp:effectExtent l="0" t="0" r="8890" b="0"/>
            <wp:docPr id="99131471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80959" cy="8263123"/>
                    </a:xfrm>
                    <a:prstGeom prst="rect">
                      <a:avLst/>
                    </a:prstGeom>
                    <a:noFill/>
                    <a:ln>
                      <a:noFill/>
                    </a:ln>
                  </pic:spPr>
                </pic:pic>
              </a:graphicData>
            </a:graphic>
          </wp:inline>
        </w:drawing>
      </w:r>
    </w:p>
    <w:p w14:paraId="7ECCE6D2" w14:textId="77777777" w:rsidR="00E13A1C" w:rsidRDefault="00E13A1C" w:rsidP="00E13A1C">
      <w:pPr>
        <w:pStyle w:val="Geenafstand"/>
        <w:rPr>
          <w:rFonts w:ascii="Arial" w:hAnsi="Arial" w:cs="Arial"/>
        </w:rPr>
      </w:pPr>
    </w:p>
    <w:p w14:paraId="3E85EF24" w14:textId="77777777" w:rsidR="007E3C6A" w:rsidRDefault="00E13A1C" w:rsidP="007E3C6A">
      <w:pPr>
        <w:pStyle w:val="Geenafstand"/>
        <w:rPr>
          <w:rFonts w:ascii="Arial" w:hAnsi="Arial" w:cs="Arial"/>
        </w:rPr>
      </w:pPr>
      <w:r w:rsidRPr="00E13A1C">
        <w:rPr>
          <w:rFonts w:ascii="Arial" w:hAnsi="Arial" w:cs="Arial"/>
          <w:u w:val="single"/>
        </w:rPr>
        <w:lastRenderedPageBreak/>
        <w:t xml:space="preserve">Tabel </w:t>
      </w:r>
      <w:r>
        <w:rPr>
          <w:rFonts w:ascii="Arial" w:hAnsi="Arial" w:cs="Arial"/>
          <w:u w:val="single"/>
        </w:rPr>
        <w:t>4b</w:t>
      </w:r>
      <w:r w:rsidRPr="00E13A1C">
        <w:rPr>
          <w:rFonts w:ascii="Arial" w:hAnsi="Arial" w:cs="Arial"/>
          <w:u w:val="single"/>
        </w:rPr>
        <w:t>:</w:t>
      </w:r>
      <w:r w:rsidRPr="00E13A1C">
        <w:rPr>
          <w:rFonts w:ascii="Arial" w:hAnsi="Arial" w:cs="Arial"/>
        </w:rPr>
        <w:t xml:space="preserve"> waargenomen </w:t>
      </w:r>
      <w:r>
        <w:rPr>
          <w:rFonts w:ascii="Arial" w:hAnsi="Arial" w:cs="Arial"/>
        </w:rPr>
        <w:t>Micro</w:t>
      </w:r>
      <w:r w:rsidRPr="00E13A1C">
        <w:rPr>
          <w:rFonts w:ascii="Arial" w:hAnsi="Arial" w:cs="Arial"/>
        </w:rPr>
        <w:t>-nachtvlinders in het gebied van de Steilrand in 2023 (in volgorde van waarneming</w:t>
      </w:r>
      <w:r>
        <w:rPr>
          <w:rFonts w:ascii="Arial" w:hAnsi="Arial" w:cs="Arial"/>
        </w:rPr>
        <w:t xml:space="preserve"> deel 2/2</w:t>
      </w:r>
      <w:r w:rsidRPr="00E13A1C">
        <w:rPr>
          <w:rFonts w:ascii="Arial" w:hAnsi="Arial" w:cs="Arial"/>
        </w:rPr>
        <w:t>)</w:t>
      </w:r>
    </w:p>
    <w:p w14:paraId="008F9B14" w14:textId="71AF9274" w:rsidR="00E13A1C" w:rsidRPr="00E13A1C" w:rsidRDefault="007E3C6A" w:rsidP="007E3C6A">
      <w:pPr>
        <w:pStyle w:val="Geenafstand"/>
        <w:rPr>
          <w:rFonts w:ascii="Arial" w:hAnsi="Arial" w:cs="Arial"/>
        </w:rPr>
      </w:pPr>
      <w:r w:rsidRPr="007E3C6A">
        <w:rPr>
          <w:noProof/>
        </w:rPr>
        <w:drawing>
          <wp:inline distT="0" distB="0" distL="0" distR="0" wp14:anchorId="508D3596" wp14:editId="7D9FACA8">
            <wp:extent cx="2152650" cy="4676775"/>
            <wp:effectExtent l="0" t="0" r="0" b="9525"/>
            <wp:docPr id="108131517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2650" cy="4676775"/>
                    </a:xfrm>
                    <a:prstGeom prst="rect">
                      <a:avLst/>
                    </a:prstGeom>
                    <a:noFill/>
                    <a:ln>
                      <a:noFill/>
                    </a:ln>
                  </pic:spPr>
                </pic:pic>
              </a:graphicData>
            </a:graphic>
          </wp:inline>
        </w:drawing>
      </w:r>
      <w:r w:rsidRPr="00E13A1C">
        <w:rPr>
          <w:rFonts w:ascii="Arial" w:hAnsi="Arial" w:cs="Arial"/>
        </w:rPr>
        <w:t xml:space="preserve"> </w:t>
      </w:r>
    </w:p>
    <w:p w14:paraId="619527BD" w14:textId="77777777" w:rsidR="00E13A1C" w:rsidRPr="007F4052" w:rsidRDefault="00E13A1C" w:rsidP="00E13A1C">
      <w:pPr>
        <w:pStyle w:val="Geenafstand"/>
      </w:pPr>
    </w:p>
    <w:sectPr w:rsidR="00E13A1C" w:rsidRPr="007F4052" w:rsidSect="00497748">
      <w:pgSz w:w="11906" w:h="16838"/>
      <w:pgMar w:top="1417" w:right="991"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9D663F" w14:textId="77777777" w:rsidR="007E2E39" w:rsidRDefault="007E2E39" w:rsidP="00C86E31">
      <w:pPr>
        <w:spacing w:after="0" w:line="240" w:lineRule="auto"/>
      </w:pPr>
      <w:r>
        <w:separator/>
      </w:r>
    </w:p>
  </w:endnote>
  <w:endnote w:type="continuationSeparator" w:id="0">
    <w:p w14:paraId="34D51335" w14:textId="77777777" w:rsidR="007E2E39" w:rsidRDefault="007E2E39" w:rsidP="00C86E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06EF63" w14:textId="77777777" w:rsidR="007E2E39" w:rsidRDefault="007E2E39" w:rsidP="00C86E31">
      <w:pPr>
        <w:spacing w:after="0" w:line="240" w:lineRule="auto"/>
      </w:pPr>
      <w:r>
        <w:separator/>
      </w:r>
    </w:p>
  </w:footnote>
  <w:footnote w:type="continuationSeparator" w:id="0">
    <w:p w14:paraId="6AF4913F" w14:textId="77777777" w:rsidR="007E2E39" w:rsidRDefault="007E2E39" w:rsidP="00C86E31">
      <w:pPr>
        <w:spacing w:after="0" w:line="240" w:lineRule="auto"/>
      </w:pPr>
      <w:r>
        <w:continuationSeparator/>
      </w:r>
    </w:p>
  </w:footnote>
  <w:footnote w:id="1">
    <w:p w14:paraId="09424B40" w14:textId="4A8E5D48" w:rsidR="00E04C79" w:rsidRPr="004029DF" w:rsidRDefault="00E04C79" w:rsidP="00E04C79">
      <w:pPr>
        <w:pStyle w:val="Voetnoottekst"/>
        <w:rPr>
          <w:rFonts w:ascii="Arial" w:hAnsi="Arial" w:cs="Arial"/>
        </w:rPr>
      </w:pPr>
      <w:r w:rsidRPr="004029DF">
        <w:rPr>
          <w:rStyle w:val="Voetnootmarkering"/>
          <w:rFonts w:ascii="Arial" w:hAnsi="Arial" w:cs="Arial"/>
        </w:rPr>
        <w:footnoteRef/>
      </w:r>
      <w:r w:rsidRPr="004029DF">
        <w:rPr>
          <w:rFonts w:ascii="Arial" w:hAnsi="Arial" w:cs="Arial"/>
        </w:rPr>
        <w:t xml:space="preserve"> </w:t>
      </w:r>
      <w:r w:rsidR="00760D90" w:rsidRPr="004029DF">
        <w:rPr>
          <w:rFonts w:ascii="Arial" w:hAnsi="Arial" w:cs="Arial"/>
        </w:rPr>
        <w:t>Bron Wikipedia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F5A60"/>
    <w:multiLevelType w:val="hybridMultilevel"/>
    <w:tmpl w:val="9F26135E"/>
    <w:lvl w:ilvl="0" w:tplc="3CC01D72">
      <w:start w:val="1"/>
      <w:numFmt w:val="bullet"/>
      <w:lvlText w:val="•"/>
      <w:lvlJc w:val="left"/>
      <w:pPr>
        <w:tabs>
          <w:tab w:val="num" w:pos="720"/>
        </w:tabs>
        <w:ind w:left="720" w:hanging="360"/>
      </w:pPr>
      <w:rPr>
        <w:rFonts w:ascii="Arial" w:hAnsi="Arial" w:hint="default"/>
      </w:rPr>
    </w:lvl>
    <w:lvl w:ilvl="1" w:tplc="FB06BDBA" w:tentative="1">
      <w:start w:val="1"/>
      <w:numFmt w:val="bullet"/>
      <w:lvlText w:val="•"/>
      <w:lvlJc w:val="left"/>
      <w:pPr>
        <w:tabs>
          <w:tab w:val="num" w:pos="1440"/>
        </w:tabs>
        <w:ind w:left="1440" w:hanging="360"/>
      </w:pPr>
      <w:rPr>
        <w:rFonts w:ascii="Arial" w:hAnsi="Arial" w:hint="default"/>
      </w:rPr>
    </w:lvl>
    <w:lvl w:ilvl="2" w:tplc="0A0A6FB0" w:tentative="1">
      <w:start w:val="1"/>
      <w:numFmt w:val="bullet"/>
      <w:lvlText w:val="•"/>
      <w:lvlJc w:val="left"/>
      <w:pPr>
        <w:tabs>
          <w:tab w:val="num" w:pos="2160"/>
        </w:tabs>
        <w:ind w:left="2160" w:hanging="360"/>
      </w:pPr>
      <w:rPr>
        <w:rFonts w:ascii="Arial" w:hAnsi="Arial" w:hint="default"/>
      </w:rPr>
    </w:lvl>
    <w:lvl w:ilvl="3" w:tplc="5438656A" w:tentative="1">
      <w:start w:val="1"/>
      <w:numFmt w:val="bullet"/>
      <w:lvlText w:val="•"/>
      <w:lvlJc w:val="left"/>
      <w:pPr>
        <w:tabs>
          <w:tab w:val="num" w:pos="2880"/>
        </w:tabs>
        <w:ind w:left="2880" w:hanging="360"/>
      </w:pPr>
      <w:rPr>
        <w:rFonts w:ascii="Arial" w:hAnsi="Arial" w:hint="default"/>
      </w:rPr>
    </w:lvl>
    <w:lvl w:ilvl="4" w:tplc="09CAEEB6" w:tentative="1">
      <w:start w:val="1"/>
      <w:numFmt w:val="bullet"/>
      <w:lvlText w:val="•"/>
      <w:lvlJc w:val="left"/>
      <w:pPr>
        <w:tabs>
          <w:tab w:val="num" w:pos="3600"/>
        </w:tabs>
        <w:ind w:left="3600" w:hanging="360"/>
      </w:pPr>
      <w:rPr>
        <w:rFonts w:ascii="Arial" w:hAnsi="Arial" w:hint="default"/>
      </w:rPr>
    </w:lvl>
    <w:lvl w:ilvl="5" w:tplc="4094B7DE" w:tentative="1">
      <w:start w:val="1"/>
      <w:numFmt w:val="bullet"/>
      <w:lvlText w:val="•"/>
      <w:lvlJc w:val="left"/>
      <w:pPr>
        <w:tabs>
          <w:tab w:val="num" w:pos="4320"/>
        </w:tabs>
        <w:ind w:left="4320" w:hanging="360"/>
      </w:pPr>
      <w:rPr>
        <w:rFonts w:ascii="Arial" w:hAnsi="Arial" w:hint="default"/>
      </w:rPr>
    </w:lvl>
    <w:lvl w:ilvl="6" w:tplc="76A4EDE6" w:tentative="1">
      <w:start w:val="1"/>
      <w:numFmt w:val="bullet"/>
      <w:lvlText w:val="•"/>
      <w:lvlJc w:val="left"/>
      <w:pPr>
        <w:tabs>
          <w:tab w:val="num" w:pos="5040"/>
        </w:tabs>
        <w:ind w:left="5040" w:hanging="360"/>
      </w:pPr>
      <w:rPr>
        <w:rFonts w:ascii="Arial" w:hAnsi="Arial" w:hint="default"/>
      </w:rPr>
    </w:lvl>
    <w:lvl w:ilvl="7" w:tplc="0E948CF8" w:tentative="1">
      <w:start w:val="1"/>
      <w:numFmt w:val="bullet"/>
      <w:lvlText w:val="•"/>
      <w:lvlJc w:val="left"/>
      <w:pPr>
        <w:tabs>
          <w:tab w:val="num" w:pos="5760"/>
        </w:tabs>
        <w:ind w:left="5760" w:hanging="360"/>
      </w:pPr>
      <w:rPr>
        <w:rFonts w:ascii="Arial" w:hAnsi="Arial" w:hint="default"/>
      </w:rPr>
    </w:lvl>
    <w:lvl w:ilvl="8" w:tplc="793ED03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31AB338D"/>
    <w:multiLevelType w:val="hybridMultilevel"/>
    <w:tmpl w:val="CE5E6F3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32E10C71"/>
    <w:multiLevelType w:val="hybridMultilevel"/>
    <w:tmpl w:val="C5F01D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6372617C"/>
    <w:multiLevelType w:val="hybridMultilevel"/>
    <w:tmpl w:val="24ECCC26"/>
    <w:lvl w:ilvl="0" w:tplc="52980DA0">
      <w:start w:val="1"/>
      <w:numFmt w:val="bullet"/>
      <w:lvlText w:val="•"/>
      <w:lvlJc w:val="left"/>
      <w:pPr>
        <w:tabs>
          <w:tab w:val="num" w:pos="720"/>
        </w:tabs>
        <w:ind w:left="720" w:hanging="360"/>
      </w:pPr>
      <w:rPr>
        <w:rFonts w:ascii="Arial" w:hAnsi="Arial" w:hint="default"/>
      </w:rPr>
    </w:lvl>
    <w:lvl w:ilvl="1" w:tplc="30AE07D6" w:tentative="1">
      <w:start w:val="1"/>
      <w:numFmt w:val="bullet"/>
      <w:lvlText w:val="•"/>
      <w:lvlJc w:val="left"/>
      <w:pPr>
        <w:tabs>
          <w:tab w:val="num" w:pos="1440"/>
        </w:tabs>
        <w:ind w:left="1440" w:hanging="360"/>
      </w:pPr>
      <w:rPr>
        <w:rFonts w:ascii="Arial" w:hAnsi="Arial" w:hint="default"/>
      </w:rPr>
    </w:lvl>
    <w:lvl w:ilvl="2" w:tplc="0DC8FF62" w:tentative="1">
      <w:start w:val="1"/>
      <w:numFmt w:val="bullet"/>
      <w:lvlText w:val="•"/>
      <w:lvlJc w:val="left"/>
      <w:pPr>
        <w:tabs>
          <w:tab w:val="num" w:pos="2160"/>
        </w:tabs>
        <w:ind w:left="2160" w:hanging="360"/>
      </w:pPr>
      <w:rPr>
        <w:rFonts w:ascii="Arial" w:hAnsi="Arial" w:hint="default"/>
      </w:rPr>
    </w:lvl>
    <w:lvl w:ilvl="3" w:tplc="129C6208" w:tentative="1">
      <w:start w:val="1"/>
      <w:numFmt w:val="bullet"/>
      <w:lvlText w:val="•"/>
      <w:lvlJc w:val="left"/>
      <w:pPr>
        <w:tabs>
          <w:tab w:val="num" w:pos="2880"/>
        </w:tabs>
        <w:ind w:left="2880" w:hanging="360"/>
      </w:pPr>
      <w:rPr>
        <w:rFonts w:ascii="Arial" w:hAnsi="Arial" w:hint="default"/>
      </w:rPr>
    </w:lvl>
    <w:lvl w:ilvl="4" w:tplc="62F0FE36" w:tentative="1">
      <w:start w:val="1"/>
      <w:numFmt w:val="bullet"/>
      <w:lvlText w:val="•"/>
      <w:lvlJc w:val="left"/>
      <w:pPr>
        <w:tabs>
          <w:tab w:val="num" w:pos="3600"/>
        </w:tabs>
        <w:ind w:left="3600" w:hanging="360"/>
      </w:pPr>
      <w:rPr>
        <w:rFonts w:ascii="Arial" w:hAnsi="Arial" w:hint="default"/>
      </w:rPr>
    </w:lvl>
    <w:lvl w:ilvl="5" w:tplc="E0E09158" w:tentative="1">
      <w:start w:val="1"/>
      <w:numFmt w:val="bullet"/>
      <w:lvlText w:val="•"/>
      <w:lvlJc w:val="left"/>
      <w:pPr>
        <w:tabs>
          <w:tab w:val="num" w:pos="4320"/>
        </w:tabs>
        <w:ind w:left="4320" w:hanging="360"/>
      </w:pPr>
      <w:rPr>
        <w:rFonts w:ascii="Arial" w:hAnsi="Arial" w:hint="default"/>
      </w:rPr>
    </w:lvl>
    <w:lvl w:ilvl="6" w:tplc="6D549532" w:tentative="1">
      <w:start w:val="1"/>
      <w:numFmt w:val="bullet"/>
      <w:lvlText w:val="•"/>
      <w:lvlJc w:val="left"/>
      <w:pPr>
        <w:tabs>
          <w:tab w:val="num" w:pos="5040"/>
        </w:tabs>
        <w:ind w:left="5040" w:hanging="360"/>
      </w:pPr>
      <w:rPr>
        <w:rFonts w:ascii="Arial" w:hAnsi="Arial" w:hint="default"/>
      </w:rPr>
    </w:lvl>
    <w:lvl w:ilvl="7" w:tplc="04BAA530" w:tentative="1">
      <w:start w:val="1"/>
      <w:numFmt w:val="bullet"/>
      <w:lvlText w:val="•"/>
      <w:lvlJc w:val="left"/>
      <w:pPr>
        <w:tabs>
          <w:tab w:val="num" w:pos="5760"/>
        </w:tabs>
        <w:ind w:left="5760" w:hanging="360"/>
      </w:pPr>
      <w:rPr>
        <w:rFonts w:ascii="Arial" w:hAnsi="Arial" w:hint="default"/>
      </w:rPr>
    </w:lvl>
    <w:lvl w:ilvl="8" w:tplc="979E13E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AB14B6A"/>
    <w:multiLevelType w:val="hybridMultilevel"/>
    <w:tmpl w:val="E25454F0"/>
    <w:lvl w:ilvl="0" w:tplc="ECE815AC">
      <w:start w:val="1"/>
      <w:numFmt w:val="bullet"/>
      <w:lvlText w:val="•"/>
      <w:lvlJc w:val="left"/>
      <w:pPr>
        <w:tabs>
          <w:tab w:val="num" w:pos="720"/>
        </w:tabs>
        <w:ind w:left="720" w:hanging="360"/>
      </w:pPr>
      <w:rPr>
        <w:rFonts w:ascii="Arial" w:hAnsi="Arial" w:hint="default"/>
      </w:rPr>
    </w:lvl>
    <w:lvl w:ilvl="1" w:tplc="CF5EEAE2" w:tentative="1">
      <w:start w:val="1"/>
      <w:numFmt w:val="bullet"/>
      <w:lvlText w:val="•"/>
      <w:lvlJc w:val="left"/>
      <w:pPr>
        <w:tabs>
          <w:tab w:val="num" w:pos="1440"/>
        </w:tabs>
        <w:ind w:left="1440" w:hanging="360"/>
      </w:pPr>
      <w:rPr>
        <w:rFonts w:ascii="Arial" w:hAnsi="Arial" w:hint="default"/>
      </w:rPr>
    </w:lvl>
    <w:lvl w:ilvl="2" w:tplc="6E60EC52" w:tentative="1">
      <w:start w:val="1"/>
      <w:numFmt w:val="bullet"/>
      <w:lvlText w:val="•"/>
      <w:lvlJc w:val="left"/>
      <w:pPr>
        <w:tabs>
          <w:tab w:val="num" w:pos="2160"/>
        </w:tabs>
        <w:ind w:left="2160" w:hanging="360"/>
      </w:pPr>
      <w:rPr>
        <w:rFonts w:ascii="Arial" w:hAnsi="Arial" w:hint="default"/>
      </w:rPr>
    </w:lvl>
    <w:lvl w:ilvl="3" w:tplc="BCC8B5EC" w:tentative="1">
      <w:start w:val="1"/>
      <w:numFmt w:val="bullet"/>
      <w:lvlText w:val="•"/>
      <w:lvlJc w:val="left"/>
      <w:pPr>
        <w:tabs>
          <w:tab w:val="num" w:pos="2880"/>
        </w:tabs>
        <w:ind w:left="2880" w:hanging="360"/>
      </w:pPr>
      <w:rPr>
        <w:rFonts w:ascii="Arial" w:hAnsi="Arial" w:hint="default"/>
      </w:rPr>
    </w:lvl>
    <w:lvl w:ilvl="4" w:tplc="D62E5E58" w:tentative="1">
      <w:start w:val="1"/>
      <w:numFmt w:val="bullet"/>
      <w:lvlText w:val="•"/>
      <w:lvlJc w:val="left"/>
      <w:pPr>
        <w:tabs>
          <w:tab w:val="num" w:pos="3600"/>
        </w:tabs>
        <w:ind w:left="3600" w:hanging="360"/>
      </w:pPr>
      <w:rPr>
        <w:rFonts w:ascii="Arial" w:hAnsi="Arial" w:hint="default"/>
      </w:rPr>
    </w:lvl>
    <w:lvl w:ilvl="5" w:tplc="BE5A2D68" w:tentative="1">
      <w:start w:val="1"/>
      <w:numFmt w:val="bullet"/>
      <w:lvlText w:val="•"/>
      <w:lvlJc w:val="left"/>
      <w:pPr>
        <w:tabs>
          <w:tab w:val="num" w:pos="4320"/>
        </w:tabs>
        <w:ind w:left="4320" w:hanging="360"/>
      </w:pPr>
      <w:rPr>
        <w:rFonts w:ascii="Arial" w:hAnsi="Arial" w:hint="default"/>
      </w:rPr>
    </w:lvl>
    <w:lvl w:ilvl="6" w:tplc="5D2CE4FC" w:tentative="1">
      <w:start w:val="1"/>
      <w:numFmt w:val="bullet"/>
      <w:lvlText w:val="•"/>
      <w:lvlJc w:val="left"/>
      <w:pPr>
        <w:tabs>
          <w:tab w:val="num" w:pos="5040"/>
        </w:tabs>
        <w:ind w:left="5040" w:hanging="360"/>
      </w:pPr>
      <w:rPr>
        <w:rFonts w:ascii="Arial" w:hAnsi="Arial" w:hint="default"/>
      </w:rPr>
    </w:lvl>
    <w:lvl w:ilvl="7" w:tplc="1F4AB67E" w:tentative="1">
      <w:start w:val="1"/>
      <w:numFmt w:val="bullet"/>
      <w:lvlText w:val="•"/>
      <w:lvlJc w:val="left"/>
      <w:pPr>
        <w:tabs>
          <w:tab w:val="num" w:pos="5760"/>
        </w:tabs>
        <w:ind w:left="5760" w:hanging="360"/>
      </w:pPr>
      <w:rPr>
        <w:rFonts w:ascii="Arial" w:hAnsi="Arial" w:hint="default"/>
      </w:rPr>
    </w:lvl>
    <w:lvl w:ilvl="8" w:tplc="76C2712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71B56E4B"/>
    <w:multiLevelType w:val="hybridMultilevel"/>
    <w:tmpl w:val="0A2A69AA"/>
    <w:lvl w:ilvl="0" w:tplc="F72AB7CE">
      <w:start w:val="1"/>
      <w:numFmt w:val="bullet"/>
      <w:lvlText w:val="•"/>
      <w:lvlJc w:val="left"/>
      <w:pPr>
        <w:tabs>
          <w:tab w:val="num" w:pos="720"/>
        </w:tabs>
        <w:ind w:left="720" w:hanging="360"/>
      </w:pPr>
      <w:rPr>
        <w:rFonts w:ascii="Arial" w:hAnsi="Arial" w:hint="default"/>
      </w:rPr>
    </w:lvl>
    <w:lvl w:ilvl="1" w:tplc="0BDE8334" w:tentative="1">
      <w:start w:val="1"/>
      <w:numFmt w:val="bullet"/>
      <w:lvlText w:val="•"/>
      <w:lvlJc w:val="left"/>
      <w:pPr>
        <w:tabs>
          <w:tab w:val="num" w:pos="1440"/>
        </w:tabs>
        <w:ind w:left="1440" w:hanging="360"/>
      </w:pPr>
      <w:rPr>
        <w:rFonts w:ascii="Arial" w:hAnsi="Arial" w:hint="default"/>
      </w:rPr>
    </w:lvl>
    <w:lvl w:ilvl="2" w:tplc="F3021578" w:tentative="1">
      <w:start w:val="1"/>
      <w:numFmt w:val="bullet"/>
      <w:lvlText w:val="•"/>
      <w:lvlJc w:val="left"/>
      <w:pPr>
        <w:tabs>
          <w:tab w:val="num" w:pos="2160"/>
        </w:tabs>
        <w:ind w:left="2160" w:hanging="360"/>
      </w:pPr>
      <w:rPr>
        <w:rFonts w:ascii="Arial" w:hAnsi="Arial" w:hint="default"/>
      </w:rPr>
    </w:lvl>
    <w:lvl w:ilvl="3" w:tplc="247610F0" w:tentative="1">
      <w:start w:val="1"/>
      <w:numFmt w:val="bullet"/>
      <w:lvlText w:val="•"/>
      <w:lvlJc w:val="left"/>
      <w:pPr>
        <w:tabs>
          <w:tab w:val="num" w:pos="2880"/>
        </w:tabs>
        <w:ind w:left="2880" w:hanging="360"/>
      </w:pPr>
      <w:rPr>
        <w:rFonts w:ascii="Arial" w:hAnsi="Arial" w:hint="default"/>
      </w:rPr>
    </w:lvl>
    <w:lvl w:ilvl="4" w:tplc="14D0E740" w:tentative="1">
      <w:start w:val="1"/>
      <w:numFmt w:val="bullet"/>
      <w:lvlText w:val="•"/>
      <w:lvlJc w:val="left"/>
      <w:pPr>
        <w:tabs>
          <w:tab w:val="num" w:pos="3600"/>
        </w:tabs>
        <w:ind w:left="3600" w:hanging="360"/>
      </w:pPr>
      <w:rPr>
        <w:rFonts w:ascii="Arial" w:hAnsi="Arial" w:hint="default"/>
      </w:rPr>
    </w:lvl>
    <w:lvl w:ilvl="5" w:tplc="24F2A620" w:tentative="1">
      <w:start w:val="1"/>
      <w:numFmt w:val="bullet"/>
      <w:lvlText w:val="•"/>
      <w:lvlJc w:val="left"/>
      <w:pPr>
        <w:tabs>
          <w:tab w:val="num" w:pos="4320"/>
        </w:tabs>
        <w:ind w:left="4320" w:hanging="360"/>
      </w:pPr>
      <w:rPr>
        <w:rFonts w:ascii="Arial" w:hAnsi="Arial" w:hint="default"/>
      </w:rPr>
    </w:lvl>
    <w:lvl w:ilvl="6" w:tplc="882CA322" w:tentative="1">
      <w:start w:val="1"/>
      <w:numFmt w:val="bullet"/>
      <w:lvlText w:val="•"/>
      <w:lvlJc w:val="left"/>
      <w:pPr>
        <w:tabs>
          <w:tab w:val="num" w:pos="5040"/>
        </w:tabs>
        <w:ind w:left="5040" w:hanging="360"/>
      </w:pPr>
      <w:rPr>
        <w:rFonts w:ascii="Arial" w:hAnsi="Arial" w:hint="default"/>
      </w:rPr>
    </w:lvl>
    <w:lvl w:ilvl="7" w:tplc="CFC0B502" w:tentative="1">
      <w:start w:val="1"/>
      <w:numFmt w:val="bullet"/>
      <w:lvlText w:val="•"/>
      <w:lvlJc w:val="left"/>
      <w:pPr>
        <w:tabs>
          <w:tab w:val="num" w:pos="5760"/>
        </w:tabs>
        <w:ind w:left="5760" w:hanging="360"/>
      </w:pPr>
      <w:rPr>
        <w:rFonts w:ascii="Arial" w:hAnsi="Arial" w:hint="default"/>
      </w:rPr>
    </w:lvl>
    <w:lvl w:ilvl="8" w:tplc="A410624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7C5B7F16"/>
    <w:multiLevelType w:val="hybridMultilevel"/>
    <w:tmpl w:val="86001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78185074">
    <w:abstractNumId w:val="6"/>
  </w:num>
  <w:num w:numId="2" w16cid:durableId="572397245">
    <w:abstractNumId w:val="0"/>
  </w:num>
  <w:num w:numId="3" w16cid:durableId="2000570360">
    <w:abstractNumId w:val="4"/>
  </w:num>
  <w:num w:numId="4" w16cid:durableId="144663618">
    <w:abstractNumId w:val="1"/>
  </w:num>
  <w:num w:numId="5" w16cid:durableId="1011908462">
    <w:abstractNumId w:val="5"/>
  </w:num>
  <w:num w:numId="6" w16cid:durableId="2028628404">
    <w:abstractNumId w:val="3"/>
  </w:num>
  <w:num w:numId="7" w16cid:durableId="137680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BEF"/>
    <w:rsid w:val="00001439"/>
    <w:rsid w:val="00046403"/>
    <w:rsid w:val="000701FF"/>
    <w:rsid w:val="00070242"/>
    <w:rsid w:val="00094F5E"/>
    <w:rsid w:val="000A1720"/>
    <w:rsid w:val="000D3C7B"/>
    <w:rsid w:val="000E02AE"/>
    <w:rsid w:val="000F3828"/>
    <w:rsid w:val="000F45A4"/>
    <w:rsid w:val="00134A53"/>
    <w:rsid w:val="00185D8D"/>
    <w:rsid w:val="001909FC"/>
    <w:rsid w:val="0019249E"/>
    <w:rsid w:val="001A0BAF"/>
    <w:rsid w:val="001B64F5"/>
    <w:rsid w:val="001B69C7"/>
    <w:rsid w:val="001D565D"/>
    <w:rsid w:val="001D6B2F"/>
    <w:rsid w:val="001E1AEA"/>
    <w:rsid w:val="001E3B8F"/>
    <w:rsid w:val="001E6E7B"/>
    <w:rsid w:val="0024258B"/>
    <w:rsid w:val="002708A2"/>
    <w:rsid w:val="002E5C94"/>
    <w:rsid w:val="002E73BE"/>
    <w:rsid w:val="002F3C6B"/>
    <w:rsid w:val="003375A8"/>
    <w:rsid w:val="003A56AE"/>
    <w:rsid w:val="003B3341"/>
    <w:rsid w:val="003B3E25"/>
    <w:rsid w:val="003C2A7A"/>
    <w:rsid w:val="003C79EE"/>
    <w:rsid w:val="003D5586"/>
    <w:rsid w:val="003E4363"/>
    <w:rsid w:val="003E6E58"/>
    <w:rsid w:val="004029DF"/>
    <w:rsid w:val="004218C6"/>
    <w:rsid w:val="00474367"/>
    <w:rsid w:val="00497748"/>
    <w:rsid w:val="004A1C93"/>
    <w:rsid w:val="004B5C36"/>
    <w:rsid w:val="004D50B4"/>
    <w:rsid w:val="004D5833"/>
    <w:rsid w:val="005134AD"/>
    <w:rsid w:val="0053464C"/>
    <w:rsid w:val="00535DBC"/>
    <w:rsid w:val="0056617D"/>
    <w:rsid w:val="0057502B"/>
    <w:rsid w:val="005C5F58"/>
    <w:rsid w:val="005D660A"/>
    <w:rsid w:val="005E3BEF"/>
    <w:rsid w:val="00631EEB"/>
    <w:rsid w:val="00675873"/>
    <w:rsid w:val="00680724"/>
    <w:rsid w:val="006930CB"/>
    <w:rsid w:val="006B6B0B"/>
    <w:rsid w:val="006D4CEE"/>
    <w:rsid w:val="007216C8"/>
    <w:rsid w:val="007318E3"/>
    <w:rsid w:val="00732EB4"/>
    <w:rsid w:val="0073709F"/>
    <w:rsid w:val="00754283"/>
    <w:rsid w:val="00760D90"/>
    <w:rsid w:val="00793E07"/>
    <w:rsid w:val="007A22DD"/>
    <w:rsid w:val="007E2E39"/>
    <w:rsid w:val="007E3C6A"/>
    <w:rsid w:val="007F14E3"/>
    <w:rsid w:val="007F4052"/>
    <w:rsid w:val="00806F4F"/>
    <w:rsid w:val="00836BD5"/>
    <w:rsid w:val="008418D4"/>
    <w:rsid w:val="008438BB"/>
    <w:rsid w:val="00866748"/>
    <w:rsid w:val="008734C2"/>
    <w:rsid w:val="00877945"/>
    <w:rsid w:val="00890957"/>
    <w:rsid w:val="008D4FE4"/>
    <w:rsid w:val="008F462B"/>
    <w:rsid w:val="00933EA3"/>
    <w:rsid w:val="0094332F"/>
    <w:rsid w:val="009617E0"/>
    <w:rsid w:val="00965AD5"/>
    <w:rsid w:val="0096608D"/>
    <w:rsid w:val="00967611"/>
    <w:rsid w:val="0098588B"/>
    <w:rsid w:val="0099723A"/>
    <w:rsid w:val="009B4AE9"/>
    <w:rsid w:val="009C7918"/>
    <w:rsid w:val="009D199C"/>
    <w:rsid w:val="009D43B2"/>
    <w:rsid w:val="009D7822"/>
    <w:rsid w:val="009F631B"/>
    <w:rsid w:val="00A21482"/>
    <w:rsid w:val="00A468EF"/>
    <w:rsid w:val="00A663CF"/>
    <w:rsid w:val="00A87252"/>
    <w:rsid w:val="00AA7C51"/>
    <w:rsid w:val="00AB033F"/>
    <w:rsid w:val="00AB689B"/>
    <w:rsid w:val="00AE16DE"/>
    <w:rsid w:val="00AE71C6"/>
    <w:rsid w:val="00AF0A0B"/>
    <w:rsid w:val="00B57554"/>
    <w:rsid w:val="00B7018A"/>
    <w:rsid w:val="00B95E01"/>
    <w:rsid w:val="00BB25F2"/>
    <w:rsid w:val="00BC5166"/>
    <w:rsid w:val="00BD0263"/>
    <w:rsid w:val="00C062CF"/>
    <w:rsid w:val="00C07EF2"/>
    <w:rsid w:val="00C13F27"/>
    <w:rsid w:val="00C30B27"/>
    <w:rsid w:val="00C37625"/>
    <w:rsid w:val="00C43588"/>
    <w:rsid w:val="00C44469"/>
    <w:rsid w:val="00C46B20"/>
    <w:rsid w:val="00C46D94"/>
    <w:rsid w:val="00C5154F"/>
    <w:rsid w:val="00C86E31"/>
    <w:rsid w:val="00C92A50"/>
    <w:rsid w:val="00C95443"/>
    <w:rsid w:val="00C96A33"/>
    <w:rsid w:val="00C96F0F"/>
    <w:rsid w:val="00CC3DE9"/>
    <w:rsid w:val="00D13EC1"/>
    <w:rsid w:val="00D3588C"/>
    <w:rsid w:val="00D438FA"/>
    <w:rsid w:val="00DB4970"/>
    <w:rsid w:val="00DE16B9"/>
    <w:rsid w:val="00E04C79"/>
    <w:rsid w:val="00E13A1C"/>
    <w:rsid w:val="00E20A36"/>
    <w:rsid w:val="00E230D6"/>
    <w:rsid w:val="00E42BBF"/>
    <w:rsid w:val="00E542DF"/>
    <w:rsid w:val="00E66F5D"/>
    <w:rsid w:val="00E723AD"/>
    <w:rsid w:val="00E72EC7"/>
    <w:rsid w:val="00E84ADD"/>
    <w:rsid w:val="00E90CF7"/>
    <w:rsid w:val="00E937BF"/>
    <w:rsid w:val="00EA1E6C"/>
    <w:rsid w:val="00EF00D4"/>
    <w:rsid w:val="00F05E64"/>
    <w:rsid w:val="00F22719"/>
    <w:rsid w:val="00F60E3C"/>
    <w:rsid w:val="00F77282"/>
    <w:rsid w:val="00F86640"/>
    <w:rsid w:val="00F87C84"/>
    <w:rsid w:val="00F922DF"/>
    <w:rsid w:val="00FA2D31"/>
    <w:rsid w:val="00FE6704"/>
    <w:rsid w:val="00FE6EE1"/>
    <w:rsid w:val="00FF515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FB69A4"/>
  <w15:docId w15:val="{869522AD-EF5E-4946-AD8E-A3E2B5791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13F27"/>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5E3BEF"/>
    <w:pPr>
      <w:spacing w:after="0" w:line="240" w:lineRule="auto"/>
    </w:pPr>
  </w:style>
  <w:style w:type="paragraph" w:styleId="Ballontekst">
    <w:name w:val="Balloon Text"/>
    <w:basedOn w:val="Standaard"/>
    <w:link w:val="BallontekstChar"/>
    <w:uiPriority w:val="99"/>
    <w:semiHidden/>
    <w:unhideWhenUsed/>
    <w:rsid w:val="009D43B2"/>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9D43B2"/>
    <w:rPr>
      <w:rFonts w:ascii="Tahoma" w:hAnsi="Tahoma" w:cs="Tahoma"/>
      <w:sz w:val="16"/>
      <w:szCs w:val="16"/>
    </w:rPr>
  </w:style>
  <w:style w:type="table" w:styleId="Tabelraster">
    <w:name w:val="Table Grid"/>
    <w:basedOn w:val="Standaardtabel"/>
    <w:uiPriority w:val="59"/>
    <w:rsid w:val="009D43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C13F27"/>
    <w:rPr>
      <w:color w:val="0000FF"/>
      <w:u w:val="single"/>
    </w:rPr>
  </w:style>
  <w:style w:type="paragraph" w:styleId="Normaalweb">
    <w:name w:val="Normal (Web)"/>
    <w:basedOn w:val="Standaard"/>
    <w:uiPriority w:val="99"/>
    <w:unhideWhenUsed/>
    <w:rsid w:val="00C5154F"/>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Default">
    <w:name w:val="Default"/>
    <w:rsid w:val="00965AD5"/>
    <w:pPr>
      <w:autoSpaceDE w:val="0"/>
      <w:autoSpaceDN w:val="0"/>
      <w:adjustRightInd w:val="0"/>
      <w:spacing w:after="0" w:line="240" w:lineRule="auto"/>
    </w:pPr>
    <w:rPr>
      <w:rFonts w:ascii="Calibri" w:eastAsia="Times New Roman" w:hAnsi="Calibri" w:cs="Calibri"/>
      <w:color w:val="000000"/>
      <w:sz w:val="24"/>
      <w:szCs w:val="24"/>
    </w:rPr>
  </w:style>
  <w:style w:type="character" w:styleId="GevolgdeHyperlink">
    <w:name w:val="FollowedHyperlink"/>
    <w:basedOn w:val="Standaardalinea-lettertype"/>
    <w:uiPriority w:val="99"/>
    <w:semiHidden/>
    <w:unhideWhenUsed/>
    <w:rsid w:val="00C86E31"/>
    <w:rPr>
      <w:color w:val="800080" w:themeColor="followedHyperlink"/>
      <w:u w:val="single"/>
    </w:rPr>
  </w:style>
  <w:style w:type="paragraph" w:styleId="Voetnoottekst">
    <w:name w:val="footnote text"/>
    <w:basedOn w:val="Standaard"/>
    <w:link w:val="VoetnoottekstChar"/>
    <w:uiPriority w:val="99"/>
    <w:semiHidden/>
    <w:unhideWhenUsed/>
    <w:rsid w:val="00C86E31"/>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86E31"/>
    <w:rPr>
      <w:sz w:val="20"/>
      <w:szCs w:val="20"/>
    </w:rPr>
  </w:style>
  <w:style w:type="character" w:styleId="Voetnootmarkering">
    <w:name w:val="footnote reference"/>
    <w:basedOn w:val="Standaardalinea-lettertype"/>
    <w:uiPriority w:val="99"/>
    <w:semiHidden/>
    <w:unhideWhenUsed/>
    <w:rsid w:val="00C86E31"/>
    <w:rPr>
      <w:vertAlign w:val="superscript"/>
    </w:rPr>
  </w:style>
  <w:style w:type="paragraph" w:styleId="Lijstalinea">
    <w:name w:val="List Paragraph"/>
    <w:basedOn w:val="Standaard"/>
    <w:uiPriority w:val="34"/>
    <w:qFormat/>
    <w:rsid w:val="00E04C79"/>
    <w:pPr>
      <w:spacing w:after="0" w:line="240" w:lineRule="auto"/>
      <w:ind w:left="720"/>
      <w:contextualSpacing/>
    </w:pPr>
    <w:rPr>
      <w:rFonts w:ascii="Times New Roman" w:eastAsia="Times New Roman" w:hAnsi="Times New Roman" w:cs="Times New Roman"/>
      <w:sz w:val="24"/>
      <w:szCs w:val="24"/>
      <w:lang w:eastAsia="nl-NL"/>
    </w:rPr>
  </w:style>
  <w:style w:type="character" w:styleId="Onopgelostemelding">
    <w:name w:val="Unresolved Mention"/>
    <w:basedOn w:val="Standaardalinea-lettertype"/>
    <w:uiPriority w:val="99"/>
    <w:semiHidden/>
    <w:unhideWhenUsed/>
    <w:rsid w:val="001909FC"/>
    <w:rPr>
      <w:color w:val="605E5C"/>
      <w:shd w:val="clear" w:color="auto" w:fill="E1DFDD"/>
    </w:rPr>
  </w:style>
  <w:style w:type="paragraph" w:styleId="Bijschrift">
    <w:name w:val="caption"/>
    <w:basedOn w:val="Standaard"/>
    <w:next w:val="Standaard"/>
    <w:uiPriority w:val="35"/>
    <w:semiHidden/>
    <w:unhideWhenUsed/>
    <w:qFormat/>
    <w:rsid w:val="00F05E64"/>
    <w:pPr>
      <w:spacing w:line="240" w:lineRule="auto"/>
    </w:pPr>
    <w:rPr>
      <w:rFonts w:ascii="Arial" w:hAnsi="Arial" w:cs="Arial"/>
      <w:i/>
      <w:iCs/>
      <w:color w:val="1F497D" w:themeColor="text2"/>
      <w:sz w:val="18"/>
      <w:szCs w:val="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395">
      <w:bodyDiv w:val="1"/>
      <w:marLeft w:val="0"/>
      <w:marRight w:val="0"/>
      <w:marTop w:val="0"/>
      <w:marBottom w:val="0"/>
      <w:divBdr>
        <w:top w:val="none" w:sz="0" w:space="0" w:color="auto"/>
        <w:left w:val="none" w:sz="0" w:space="0" w:color="auto"/>
        <w:bottom w:val="none" w:sz="0" w:space="0" w:color="auto"/>
        <w:right w:val="none" w:sz="0" w:space="0" w:color="auto"/>
      </w:divBdr>
    </w:div>
    <w:div w:id="38361699">
      <w:bodyDiv w:val="1"/>
      <w:marLeft w:val="0"/>
      <w:marRight w:val="0"/>
      <w:marTop w:val="0"/>
      <w:marBottom w:val="0"/>
      <w:divBdr>
        <w:top w:val="none" w:sz="0" w:space="0" w:color="auto"/>
        <w:left w:val="none" w:sz="0" w:space="0" w:color="auto"/>
        <w:bottom w:val="none" w:sz="0" w:space="0" w:color="auto"/>
        <w:right w:val="none" w:sz="0" w:space="0" w:color="auto"/>
      </w:divBdr>
    </w:div>
    <w:div w:id="296498278">
      <w:bodyDiv w:val="1"/>
      <w:marLeft w:val="0"/>
      <w:marRight w:val="0"/>
      <w:marTop w:val="0"/>
      <w:marBottom w:val="0"/>
      <w:divBdr>
        <w:top w:val="none" w:sz="0" w:space="0" w:color="auto"/>
        <w:left w:val="none" w:sz="0" w:space="0" w:color="auto"/>
        <w:bottom w:val="none" w:sz="0" w:space="0" w:color="auto"/>
        <w:right w:val="none" w:sz="0" w:space="0" w:color="auto"/>
      </w:divBdr>
    </w:div>
    <w:div w:id="379717440">
      <w:bodyDiv w:val="1"/>
      <w:marLeft w:val="0"/>
      <w:marRight w:val="0"/>
      <w:marTop w:val="0"/>
      <w:marBottom w:val="0"/>
      <w:divBdr>
        <w:top w:val="none" w:sz="0" w:space="0" w:color="auto"/>
        <w:left w:val="none" w:sz="0" w:space="0" w:color="auto"/>
        <w:bottom w:val="none" w:sz="0" w:space="0" w:color="auto"/>
        <w:right w:val="none" w:sz="0" w:space="0" w:color="auto"/>
      </w:divBdr>
    </w:div>
    <w:div w:id="483669099">
      <w:bodyDiv w:val="1"/>
      <w:marLeft w:val="0"/>
      <w:marRight w:val="0"/>
      <w:marTop w:val="0"/>
      <w:marBottom w:val="0"/>
      <w:divBdr>
        <w:top w:val="none" w:sz="0" w:space="0" w:color="auto"/>
        <w:left w:val="none" w:sz="0" w:space="0" w:color="auto"/>
        <w:bottom w:val="none" w:sz="0" w:space="0" w:color="auto"/>
        <w:right w:val="none" w:sz="0" w:space="0" w:color="auto"/>
      </w:divBdr>
      <w:divsChild>
        <w:div w:id="1647470892">
          <w:marLeft w:val="360"/>
          <w:marRight w:val="0"/>
          <w:marTop w:val="200"/>
          <w:marBottom w:val="0"/>
          <w:divBdr>
            <w:top w:val="none" w:sz="0" w:space="0" w:color="auto"/>
            <w:left w:val="none" w:sz="0" w:space="0" w:color="auto"/>
            <w:bottom w:val="none" w:sz="0" w:space="0" w:color="auto"/>
            <w:right w:val="none" w:sz="0" w:space="0" w:color="auto"/>
          </w:divBdr>
        </w:div>
        <w:div w:id="1221281567">
          <w:marLeft w:val="360"/>
          <w:marRight w:val="0"/>
          <w:marTop w:val="200"/>
          <w:marBottom w:val="0"/>
          <w:divBdr>
            <w:top w:val="none" w:sz="0" w:space="0" w:color="auto"/>
            <w:left w:val="none" w:sz="0" w:space="0" w:color="auto"/>
            <w:bottom w:val="none" w:sz="0" w:space="0" w:color="auto"/>
            <w:right w:val="none" w:sz="0" w:space="0" w:color="auto"/>
          </w:divBdr>
        </w:div>
      </w:divsChild>
    </w:div>
    <w:div w:id="672034390">
      <w:bodyDiv w:val="1"/>
      <w:marLeft w:val="0"/>
      <w:marRight w:val="0"/>
      <w:marTop w:val="0"/>
      <w:marBottom w:val="0"/>
      <w:divBdr>
        <w:top w:val="none" w:sz="0" w:space="0" w:color="auto"/>
        <w:left w:val="none" w:sz="0" w:space="0" w:color="auto"/>
        <w:bottom w:val="none" w:sz="0" w:space="0" w:color="auto"/>
        <w:right w:val="none" w:sz="0" w:space="0" w:color="auto"/>
      </w:divBdr>
    </w:div>
    <w:div w:id="752123386">
      <w:bodyDiv w:val="1"/>
      <w:marLeft w:val="0"/>
      <w:marRight w:val="0"/>
      <w:marTop w:val="0"/>
      <w:marBottom w:val="0"/>
      <w:divBdr>
        <w:top w:val="none" w:sz="0" w:space="0" w:color="auto"/>
        <w:left w:val="none" w:sz="0" w:space="0" w:color="auto"/>
        <w:bottom w:val="none" w:sz="0" w:space="0" w:color="auto"/>
        <w:right w:val="none" w:sz="0" w:space="0" w:color="auto"/>
      </w:divBdr>
    </w:div>
    <w:div w:id="781416511">
      <w:bodyDiv w:val="1"/>
      <w:marLeft w:val="0"/>
      <w:marRight w:val="0"/>
      <w:marTop w:val="0"/>
      <w:marBottom w:val="0"/>
      <w:divBdr>
        <w:top w:val="none" w:sz="0" w:space="0" w:color="auto"/>
        <w:left w:val="none" w:sz="0" w:space="0" w:color="auto"/>
        <w:bottom w:val="none" w:sz="0" w:space="0" w:color="auto"/>
        <w:right w:val="none" w:sz="0" w:space="0" w:color="auto"/>
      </w:divBdr>
    </w:div>
    <w:div w:id="827212626">
      <w:bodyDiv w:val="1"/>
      <w:marLeft w:val="0"/>
      <w:marRight w:val="0"/>
      <w:marTop w:val="0"/>
      <w:marBottom w:val="0"/>
      <w:divBdr>
        <w:top w:val="none" w:sz="0" w:space="0" w:color="auto"/>
        <w:left w:val="none" w:sz="0" w:space="0" w:color="auto"/>
        <w:bottom w:val="none" w:sz="0" w:space="0" w:color="auto"/>
        <w:right w:val="none" w:sz="0" w:space="0" w:color="auto"/>
      </w:divBdr>
    </w:div>
    <w:div w:id="1277906071">
      <w:bodyDiv w:val="1"/>
      <w:marLeft w:val="0"/>
      <w:marRight w:val="0"/>
      <w:marTop w:val="0"/>
      <w:marBottom w:val="0"/>
      <w:divBdr>
        <w:top w:val="none" w:sz="0" w:space="0" w:color="auto"/>
        <w:left w:val="none" w:sz="0" w:space="0" w:color="auto"/>
        <w:bottom w:val="none" w:sz="0" w:space="0" w:color="auto"/>
        <w:right w:val="none" w:sz="0" w:space="0" w:color="auto"/>
      </w:divBdr>
      <w:divsChild>
        <w:div w:id="1242447108">
          <w:marLeft w:val="360"/>
          <w:marRight w:val="0"/>
          <w:marTop w:val="200"/>
          <w:marBottom w:val="0"/>
          <w:divBdr>
            <w:top w:val="none" w:sz="0" w:space="0" w:color="auto"/>
            <w:left w:val="none" w:sz="0" w:space="0" w:color="auto"/>
            <w:bottom w:val="none" w:sz="0" w:space="0" w:color="auto"/>
            <w:right w:val="none" w:sz="0" w:space="0" w:color="auto"/>
          </w:divBdr>
        </w:div>
      </w:divsChild>
    </w:div>
    <w:div w:id="1573389803">
      <w:bodyDiv w:val="1"/>
      <w:marLeft w:val="0"/>
      <w:marRight w:val="0"/>
      <w:marTop w:val="0"/>
      <w:marBottom w:val="0"/>
      <w:divBdr>
        <w:top w:val="none" w:sz="0" w:space="0" w:color="auto"/>
        <w:left w:val="none" w:sz="0" w:space="0" w:color="auto"/>
        <w:bottom w:val="none" w:sz="0" w:space="0" w:color="auto"/>
        <w:right w:val="none" w:sz="0" w:space="0" w:color="auto"/>
      </w:divBdr>
      <w:divsChild>
        <w:div w:id="853301350">
          <w:marLeft w:val="360"/>
          <w:marRight w:val="0"/>
          <w:marTop w:val="200"/>
          <w:marBottom w:val="0"/>
          <w:divBdr>
            <w:top w:val="none" w:sz="0" w:space="0" w:color="auto"/>
            <w:left w:val="none" w:sz="0" w:space="0" w:color="auto"/>
            <w:bottom w:val="none" w:sz="0" w:space="0" w:color="auto"/>
            <w:right w:val="none" w:sz="0" w:space="0" w:color="auto"/>
          </w:divBdr>
        </w:div>
      </w:divsChild>
    </w:div>
    <w:div w:id="1629968528">
      <w:bodyDiv w:val="1"/>
      <w:marLeft w:val="0"/>
      <w:marRight w:val="0"/>
      <w:marTop w:val="0"/>
      <w:marBottom w:val="0"/>
      <w:divBdr>
        <w:top w:val="none" w:sz="0" w:space="0" w:color="auto"/>
        <w:left w:val="none" w:sz="0" w:space="0" w:color="auto"/>
        <w:bottom w:val="none" w:sz="0" w:space="0" w:color="auto"/>
        <w:right w:val="none" w:sz="0" w:space="0" w:color="auto"/>
      </w:divBdr>
      <w:divsChild>
        <w:div w:id="1278950011">
          <w:marLeft w:val="360"/>
          <w:marRight w:val="0"/>
          <w:marTop w:val="200"/>
          <w:marBottom w:val="0"/>
          <w:divBdr>
            <w:top w:val="none" w:sz="0" w:space="0" w:color="auto"/>
            <w:left w:val="none" w:sz="0" w:space="0" w:color="auto"/>
            <w:bottom w:val="none" w:sz="0" w:space="0" w:color="auto"/>
            <w:right w:val="none" w:sz="0" w:space="0" w:color="auto"/>
          </w:divBdr>
        </w:div>
        <w:div w:id="442388221">
          <w:marLeft w:val="360"/>
          <w:marRight w:val="0"/>
          <w:marTop w:val="200"/>
          <w:marBottom w:val="0"/>
          <w:divBdr>
            <w:top w:val="none" w:sz="0" w:space="0" w:color="auto"/>
            <w:left w:val="none" w:sz="0" w:space="0" w:color="auto"/>
            <w:bottom w:val="none" w:sz="0" w:space="0" w:color="auto"/>
            <w:right w:val="none" w:sz="0" w:space="0" w:color="auto"/>
          </w:divBdr>
        </w:div>
      </w:divsChild>
    </w:div>
    <w:div w:id="1698042693">
      <w:bodyDiv w:val="1"/>
      <w:marLeft w:val="0"/>
      <w:marRight w:val="0"/>
      <w:marTop w:val="0"/>
      <w:marBottom w:val="0"/>
      <w:divBdr>
        <w:top w:val="none" w:sz="0" w:space="0" w:color="auto"/>
        <w:left w:val="none" w:sz="0" w:space="0" w:color="auto"/>
        <w:bottom w:val="none" w:sz="0" w:space="0" w:color="auto"/>
        <w:right w:val="none" w:sz="0" w:space="0" w:color="auto"/>
      </w:divBdr>
    </w:div>
    <w:div w:id="1713309157">
      <w:bodyDiv w:val="1"/>
      <w:marLeft w:val="0"/>
      <w:marRight w:val="0"/>
      <w:marTop w:val="0"/>
      <w:marBottom w:val="0"/>
      <w:divBdr>
        <w:top w:val="none" w:sz="0" w:space="0" w:color="auto"/>
        <w:left w:val="none" w:sz="0" w:space="0" w:color="auto"/>
        <w:bottom w:val="none" w:sz="0" w:space="0" w:color="auto"/>
        <w:right w:val="none" w:sz="0" w:space="0" w:color="auto"/>
      </w:divBdr>
    </w:div>
    <w:div w:id="1732196681">
      <w:bodyDiv w:val="1"/>
      <w:marLeft w:val="0"/>
      <w:marRight w:val="0"/>
      <w:marTop w:val="0"/>
      <w:marBottom w:val="0"/>
      <w:divBdr>
        <w:top w:val="none" w:sz="0" w:space="0" w:color="auto"/>
        <w:left w:val="none" w:sz="0" w:space="0" w:color="auto"/>
        <w:bottom w:val="none" w:sz="0" w:space="0" w:color="auto"/>
        <w:right w:val="none" w:sz="0" w:space="0" w:color="auto"/>
      </w:divBdr>
    </w:div>
    <w:div w:id="1943561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epiforum.de" TargetMode="External"/><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emf"/><Relationship Id="rId7" Type="http://schemas.openxmlformats.org/officeDocument/2006/relationships/endnotes" Target="endnotes.xml"/><Relationship Id="rId12" Type="http://schemas.openxmlformats.org/officeDocument/2006/relationships/hyperlink" Target="http://www.bladmineerders.be"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hyperlink" Target="http://www.leafmines.co.uk" TargetMode="External"/><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2.jpeg"/><Relationship Id="rId32"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hyperlink" Target="http://www.microledoptera.nl"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7.png"/><Relationship Id="rId31"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bladmineerders.nl"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25F0A2-2C35-4D43-9766-B1D28B6D3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9</Pages>
  <Words>1889</Words>
  <Characters>10393</Characters>
  <Application>Microsoft Office Word</Application>
  <DocSecurity>0</DocSecurity>
  <Lines>86</Lines>
  <Paragraphs>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Gebruiker</dc:creator>
  <cp:lastModifiedBy>Hennie Boonen</cp:lastModifiedBy>
  <cp:revision>28</cp:revision>
  <dcterms:created xsi:type="dcterms:W3CDTF">2023-01-15T13:39:00Z</dcterms:created>
  <dcterms:modified xsi:type="dcterms:W3CDTF">2024-01-03T09:40:00Z</dcterms:modified>
</cp:coreProperties>
</file>