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4DE0" w14:textId="0757564E" w:rsidR="0006054B" w:rsidRPr="00AB648A" w:rsidRDefault="0006054B">
      <w:pPr>
        <w:rPr>
          <w:b/>
          <w:bCs/>
          <w:i/>
          <w:iCs/>
        </w:rPr>
      </w:pPr>
      <w:r w:rsidRPr="00AB648A">
        <w:rPr>
          <w:b/>
          <w:bCs/>
          <w:i/>
          <w:iCs/>
        </w:rPr>
        <w:t xml:space="preserve">Samenvatting activiteiten </w:t>
      </w:r>
      <w:r w:rsidR="00AB648A" w:rsidRPr="00AB648A">
        <w:rPr>
          <w:b/>
          <w:bCs/>
          <w:i/>
          <w:iCs/>
        </w:rPr>
        <w:t xml:space="preserve"> 2024 </w:t>
      </w:r>
      <w:r w:rsidRPr="00AB648A">
        <w:rPr>
          <w:b/>
          <w:bCs/>
          <w:i/>
          <w:iCs/>
        </w:rPr>
        <w:t xml:space="preserve">Werkgroep Paddenstoelen IVN KNNV Assen </w:t>
      </w:r>
    </w:p>
    <w:p w14:paraId="71180D59" w14:textId="4D355321" w:rsidR="00224A89" w:rsidRPr="00C8169C" w:rsidRDefault="00EE4A9A">
      <w:pPr>
        <w:rPr>
          <w:u w:val="single"/>
        </w:rPr>
      </w:pPr>
      <w:r w:rsidRPr="00C8169C">
        <w:rPr>
          <w:u w:val="single"/>
        </w:rPr>
        <w:t xml:space="preserve">Publieke </w:t>
      </w:r>
      <w:r w:rsidR="00224A89" w:rsidRPr="00C8169C">
        <w:rPr>
          <w:u w:val="single"/>
        </w:rPr>
        <w:t>Winterzwammenwandeling Groote Zand - Hooghalen</w:t>
      </w:r>
    </w:p>
    <w:p w14:paraId="12DA6616" w14:textId="7D53F7DB" w:rsidR="002135AE" w:rsidRPr="00C8169C" w:rsidRDefault="00224A89">
      <w:r w:rsidRPr="00C8169C">
        <w:t xml:space="preserve">Op 10 februari hebben we voor het eerst een winterzwammenwandeling gehouden. </w:t>
      </w:r>
      <w:r w:rsidR="00EE4A9A" w:rsidRPr="00C8169C">
        <w:t xml:space="preserve">Ruim 30 mensen hadden zich aangemeld voor de wandeling in natuurgebied Het Groote Zand bij Hooghalen. In drie groepen gingen onze gidsen op zoek naar winterzwammen. Iedereen was verbaasd hoeveel verschillende soorten er waren. We zagen specifieke winterzwammen, zoals de winterhoutzwam, maar bijvoorbeeld ook het fopelfenbankje, citroenstrookzwam, vermiljoenhoutzwam, geel hoorntje, echte </w:t>
      </w:r>
      <w:proofErr w:type="spellStart"/>
      <w:r w:rsidR="00EE4A9A" w:rsidRPr="00C8169C">
        <w:t>judasoor</w:t>
      </w:r>
      <w:proofErr w:type="spellEnd"/>
      <w:r w:rsidR="00EE4A9A" w:rsidRPr="00C8169C">
        <w:t xml:space="preserve">, </w:t>
      </w:r>
      <w:proofErr w:type="spellStart"/>
      <w:r w:rsidR="00EE4A9A" w:rsidRPr="00C8169C">
        <w:t>roodgerande</w:t>
      </w:r>
      <w:proofErr w:type="spellEnd"/>
      <w:r w:rsidR="00EE4A9A" w:rsidRPr="00C8169C">
        <w:t xml:space="preserve"> houtzwam, </w:t>
      </w:r>
      <w:proofErr w:type="spellStart"/>
      <w:r w:rsidR="00EE4A9A" w:rsidRPr="00C8169C">
        <w:t>oorzwammetje</w:t>
      </w:r>
      <w:proofErr w:type="spellEnd"/>
      <w:r w:rsidR="00EE4A9A" w:rsidRPr="00C8169C">
        <w:t xml:space="preserve"> en slijmzwammen.</w:t>
      </w:r>
    </w:p>
    <w:p w14:paraId="2EEE7934" w14:textId="6E9BD3B6" w:rsidR="00EE4A9A" w:rsidRPr="00C8169C" w:rsidRDefault="00EE4A9A">
      <w:pPr>
        <w:rPr>
          <w:u w:val="single"/>
        </w:rPr>
      </w:pPr>
      <w:proofErr w:type="spellStart"/>
      <w:r w:rsidRPr="00C8169C">
        <w:rPr>
          <w:u w:val="single"/>
        </w:rPr>
        <w:t>Werkgroepexcursie</w:t>
      </w:r>
      <w:proofErr w:type="spellEnd"/>
      <w:r w:rsidRPr="00C8169C">
        <w:rPr>
          <w:u w:val="single"/>
        </w:rPr>
        <w:t xml:space="preserve"> </w:t>
      </w:r>
      <w:proofErr w:type="spellStart"/>
      <w:r w:rsidRPr="00C8169C">
        <w:rPr>
          <w:u w:val="single"/>
        </w:rPr>
        <w:t>Evertsbos</w:t>
      </w:r>
      <w:proofErr w:type="spellEnd"/>
      <w:r w:rsidRPr="00C8169C">
        <w:rPr>
          <w:u w:val="single"/>
        </w:rPr>
        <w:t xml:space="preserve"> – Anloo</w:t>
      </w:r>
    </w:p>
    <w:p w14:paraId="182A9DCA" w14:textId="14E8DC8D" w:rsidR="00EE4A9A" w:rsidRPr="00C8169C" w:rsidRDefault="00EE4A9A">
      <w:r w:rsidRPr="00C8169C">
        <w:t xml:space="preserve">Op 5 oktober trokken de Werkgroepen paddenstoelen en Natuurfotografie gezamenlijk de bossen in om al het fraais wat uit de grond en het hout tevoorschijn komt vast te leggen. Deze keer was het </w:t>
      </w:r>
      <w:proofErr w:type="spellStart"/>
      <w:r w:rsidRPr="00C8169C">
        <w:t>Evertsbos</w:t>
      </w:r>
      <w:proofErr w:type="spellEnd"/>
      <w:r w:rsidRPr="00C8169C">
        <w:t xml:space="preserve"> te Anloo uitgekozen, en dat bleek een goede keuze. Onder andere fraaie reuzenzwammen, porseleinzwammen en knotsvoettrechterzwammen werden vastgelegd</w:t>
      </w:r>
    </w:p>
    <w:p w14:paraId="339DB1B1" w14:textId="5E3C94A4" w:rsidR="00585F2D" w:rsidRPr="00C8169C" w:rsidRDefault="00585F2D">
      <w:pPr>
        <w:rPr>
          <w:u w:val="single"/>
        </w:rPr>
      </w:pPr>
      <w:r w:rsidRPr="00C8169C">
        <w:rPr>
          <w:u w:val="single"/>
        </w:rPr>
        <w:t>Herfstkraam</w:t>
      </w:r>
      <w:r w:rsidR="00731BA6" w:rsidRPr="00C8169C">
        <w:rPr>
          <w:u w:val="single"/>
        </w:rPr>
        <w:t xml:space="preserve"> / Oktober kindermaand</w:t>
      </w:r>
    </w:p>
    <w:p w14:paraId="2CF91688" w14:textId="780B4D22" w:rsidR="00731BA6" w:rsidRPr="00C8169C" w:rsidRDefault="00731BA6">
      <w:r w:rsidRPr="00C8169C">
        <w:t>Op 6 en 11 oktober</w:t>
      </w:r>
      <w:r w:rsidR="00523B0C" w:rsidRPr="00C8169C">
        <w:t xml:space="preserve"> stond er bij het Duurzaamheidscentrum een kraam waarbij de bemensing werd</w:t>
      </w:r>
      <w:r w:rsidR="00455791" w:rsidRPr="00C8169C">
        <w:t xml:space="preserve"> verzorgd door Ria </w:t>
      </w:r>
      <w:proofErr w:type="spellStart"/>
      <w:r w:rsidR="00455791" w:rsidRPr="00C8169C">
        <w:t>Ippen</w:t>
      </w:r>
      <w:proofErr w:type="spellEnd"/>
      <w:r w:rsidR="00455791" w:rsidRPr="00C8169C">
        <w:t xml:space="preserve"> en Jannie Alkema  van de Werkgroep paddenstoelen</w:t>
      </w:r>
      <w:r w:rsidR="00044990" w:rsidRPr="00C8169C">
        <w:t>. Op beide dagen was er een zeer populaire paddenstoelenbingo</w:t>
      </w:r>
      <w:r w:rsidR="00FF43CA" w:rsidRPr="00C8169C">
        <w:t xml:space="preserve"> georganiseerd en er stond een voeldoos met herfst</w:t>
      </w:r>
      <w:r w:rsidR="003A65DE" w:rsidRPr="00C8169C">
        <w:t xml:space="preserve">voorwerpen. Met beide </w:t>
      </w:r>
      <w:r w:rsidR="00FF43CA" w:rsidRPr="00C8169C">
        <w:t xml:space="preserve">kon een leuk prijsje </w:t>
      </w:r>
      <w:r w:rsidR="003A65DE" w:rsidRPr="00C8169C">
        <w:t>gewonnen worden.</w:t>
      </w:r>
    </w:p>
    <w:p w14:paraId="43B12708" w14:textId="4E9DCC46" w:rsidR="00FA674B" w:rsidRPr="00C8169C" w:rsidRDefault="00237954">
      <w:pPr>
        <w:rPr>
          <w:u w:val="single"/>
        </w:rPr>
      </w:pPr>
      <w:r w:rsidRPr="00C8169C">
        <w:rPr>
          <w:u w:val="single"/>
        </w:rPr>
        <w:t>Excursie voor slechthorenden</w:t>
      </w:r>
    </w:p>
    <w:p w14:paraId="599211FE" w14:textId="1B6EC89E" w:rsidR="00237954" w:rsidRPr="00C8169C" w:rsidRDefault="00237954">
      <w:r w:rsidRPr="00C8169C">
        <w:t>Op 8 oktober heeft de werkgroep</w:t>
      </w:r>
      <w:r w:rsidR="00EA6AA9" w:rsidRPr="00C8169C">
        <w:t xml:space="preserve"> </w:t>
      </w:r>
      <w:r w:rsidR="00716DF3" w:rsidRPr="00C8169C">
        <w:t xml:space="preserve">een excursie in het Asserbos verzorgd voor </w:t>
      </w:r>
      <w:r w:rsidR="00EA6AA9" w:rsidRPr="00C8169C">
        <w:t>een groep van 12 slechthorenden</w:t>
      </w:r>
      <w:r w:rsidR="0045520E" w:rsidRPr="00C8169C">
        <w:t xml:space="preserve"> van . Dankzij een lid van de </w:t>
      </w:r>
      <w:r w:rsidR="0098386B" w:rsidRPr="00C8169C">
        <w:t>werkgroep én modern</w:t>
      </w:r>
      <w:r w:rsidR="0017314B" w:rsidRPr="00C8169C">
        <w:t>e</w:t>
      </w:r>
      <w:r w:rsidR="0098386B" w:rsidRPr="00C8169C">
        <w:t xml:space="preserve"> hulpmiddelen</w:t>
      </w:r>
      <w:r w:rsidR="0017314B" w:rsidRPr="00C8169C">
        <w:t xml:space="preserve"> kon de kennis en goed overgebracht worden en hadden de deelnemers een mooie natuurervaring.</w:t>
      </w:r>
    </w:p>
    <w:p w14:paraId="2F21C05C" w14:textId="6B3F08D3" w:rsidR="0055667C" w:rsidRPr="00C8169C" w:rsidRDefault="0055667C">
      <w:pPr>
        <w:rPr>
          <w:u w:val="single"/>
        </w:rPr>
      </w:pPr>
      <w:r w:rsidRPr="00C8169C">
        <w:rPr>
          <w:u w:val="single"/>
        </w:rPr>
        <w:t>Publieke excursie Asserbos</w:t>
      </w:r>
    </w:p>
    <w:p w14:paraId="487AF5A5" w14:textId="402D753A" w:rsidR="0055667C" w:rsidRPr="00C8169C" w:rsidRDefault="0055667C">
      <w:r w:rsidRPr="00C8169C">
        <w:t xml:space="preserve">Op 12 oktober gingen onder leiding van drie gidsen ruim 40 mensen op pad om de soortenrijkdom van het Asserbos te ontdekken. Grote exemplaren van de </w:t>
      </w:r>
      <w:proofErr w:type="spellStart"/>
      <w:r w:rsidRPr="00C8169C">
        <w:t>blauwplaatstropharia</w:t>
      </w:r>
      <w:proofErr w:type="spellEnd"/>
      <w:r w:rsidRPr="00C8169C">
        <w:t xml:space="preserve"> werden bewonderd, alsook houtknotszwammen, witte kluifzwammen, varkensoren, poedergastzwammen op </w:t>
      </w:r>
      <w:proofErr w:type="spellStart"/>
      <w:r w:rsidRPr="00C8169C">
        <w:t>grofplaa</w:t>
      </w:r>
      <w:r w:rsidR="00C062BF" w:rsidRPr="00C8169C">
        <w:t>t</w:t>
      </w:r>
      <w:r w:rsidRPr="00C8169C">
        <w:t>trussula’s</w:t>
      </w:r>
      <w:proofErr w:type="spellEnd"/>
      <w:r w:rsidRPr="00C8169C">
        <w:t xml:space="preserve"> en narcisridderzwammen en nog een 40 tal andere soorten.</w:t>
      </w:r>
    </w:p>
    <w:p w14:paraId="581231ED" w14:textId="6A6893F8" w:rsidR="0055667C" w:rsidRPr="00C8169C" w:rsidRDefault="0055667C">
      <w:pPr>
        <w:rPr>
          <w:caps/>
          <w:u w:val="single"/>
        </w:rPr>
      </w:pPr>
      <w:r w:rsidRPr="00C8169C">
        <w:rPr>
          <w:u w:val="single"/>
        </w:rPr>
        <w:t>Lezing paddenstoelen – IVN Roden-Norg</w:t>
      </w:r>
    </w:p>
    <w:p w14:paraId="790FD7D2" w14:textId="3E1FA0DC" w:rsidR="00EE4A9A" w:rsidRPr="00C8169C" w:rsidRDefault="00113FE9">
      <w:proofErr w:type="spellStart"/>
      <w:r w:rsidRPr="00C8169C">
        <w:t>Gertiena</w:t>
      </w:r>
      <w:proofErr w:type="spellEnd"/>
      <w:r w:rsidRPr="00C8169C">
        <w:t xml:space="preserve"> </w:t>
      </w:r>
      <w:proofErr w:type="spellStart"/>
      <w:r w:rsidRPr="00C8169C">
        <w:t>Michaëlis</w:t>
      </w:r>
      <w:proofErr w:type="spellEnd"/>
      <w:r w:rsidRPr="00C8169C">
        <w:t xml:space="preserve"> en Frank Huisman verzorgden </w:t>
      </w:r>
      <w:r w:rsidR="000D325D" w:rsidRPr="00C8169C">
        <w:t>op</w:t>
      </w:r>
      <w:r w:rsidR="004660E1" w:rsidRPr="00C8169C">
        <w:t xml:space="preserve"> 16 oktober </w:t>
      </w:r>
      <w:r w:rsidR="00DB575D" w:rsidRPr="00C8169C">
        <w:t xml:space="preserve">in Norg </w:t>
      </w:r>
      <w:r w:rsidR="004660E1" w:rsidRPr="00C8169C">
        <w:t>een lezing over</w:t>
      </w:r>
      <w:r w:rsidR="00207799" w:rsidRPr="00C8169C">
        <w:t xml:space="preserve"> </w:t>
      </w:r>
      <w:r w:rsidR="004660E1" w:rsidRPr="00C8169C">
        <w:t xml:space="preserve">de </w:t>
      </w:r>
      <w:r w:rsidR="00207799" w:rsidRPr="00C8169C">
        <w:t>functie  en</w:t>
      </w:r>
      <w:r w:rsidR="00645839" w:rsidRPr="00C8169C">
        <w:t xml:space="preserve"> </w:t>
      </w:r>
      <w:r w:rsidR="00DB575D" w:rsidRPr="00C8169C">
        <w:t xml:space="preserve">grote </w:t>
      </w:r>
      <w:r w:rsidR="00207799" w:rsidRPr="00C8169C">
        <w:t xml:space="preserve"> verscheidenheid van de kleuren van paddenstoelen</w:t>
      </w:r>
      <w:r w:rsidR="00CF5D44" w:rsidRPr="00C8169C">
        <w:t xml:space="preserve">. </w:t>
      </w:r>
    </w:p>
    <w:p w14:paraId="3A49338D" w14:textId="72C5A0E9" w:rsidR="00CF5D44" w:rsidRPr="00C8169C" w:rsidRDefault="008B67C1">
      <w:pPr>
        <w:rPr>
          <w:u w:val="single"/>
        </w:rPr>
      </w:pPr>
      <w:r w:rsidRPr="00C8169C">
        <w:rPr>
          <w:u w:val="single"/>
        </w:rPr>
        <w:t xml:space="preserve">Publieke excursie </w:t>
      </w:r>
      <w:r w:rsidR="006663A5" w:rsidRPr="00C8169C">
        <w:rPr>
          <w:u w:val="single"/>
        </w:rPr>
        <w:t>Zuiderbegraafplaats – Assen</w:t>
      </w:r>
    </w:p>
    <w:p w14:paraId="731A0DD5" w14:textId="465C87F0" w:rsidR="006663A5" w:rsidRPr="00C8169C" w:rsidRDefault="006663A5">
      <w:r w:rsidRPr="00C8169C">
        <w:t xml:space="preserve">Op 26 oktober vond de derde </w:t>
      </w:r>
      <w:r w:rsidR="00D604DE" w:rsidRPr="00C8169C">
        <w:t>publieke excursie plaats. Deze keer was de vermaarde Zuiderbegraafplaats het “strijdtoneel”</w:t>
      </w:r>
      <w:r w:rsidR="004541C8" w:rsidRPr="00C8169C">
        <w:t xml:space="preserve">. 22 mensen gaven acte de </w:t>
      </w:r>
      <w:proofErr w:type="spellStart"/>
      <w:r w:rsidR="004541C8" w:rsidRPr="00C8169C">
        <w:t>présance</w:t>
      </w:r>
      <w:proofErr w:type="spellEnd"/>
      <w:r w:rsidR="004541C8" w:rsidRPr="00C8169C">
        <w:t xml:space="preserve"> </w:t>
      </w:r>
      <w:r w:rsidR="00422DC5" w:rsidRPr="00C8169C">
        <w:t xml:space="preserve">en vergaapten zich </w:t>
      </w:r>
      <w:r w:rsidR="00D3125B" w:rsidRPr="00C8169C">
        <w:t xml:space="preserve">onder meer </w:t>
      </w:r>
      <w:r w:rsidR="00422DC5" w:rsidRPr="00C8169C">
        <w:t xml:space="preserve">over </w:t>
      </w:r>
      <w:r w:rsidR="001F6576" w:rsidRPr="00C8169C">
        <w:t>bijzondere wasplaten</w:t>
      </w:r>
      <w:r w:rsidR="00530293" w:rsidRPr="00C8169C">
        <w:t xml:space="preserve"> zoals het papegaaizwammetje</w:t>
      </w:r>
      <w:r w:rsidR="00937B34" w:rsidRPr="00C8169C">
        <w:t>,</w:t>
      </w:r>
      <w:r w:rsidR="00031CC6" w:rsidRPr="00C8169C">
        <w:t xml:space="preserve"> </w:t>
      </w:r>
      <w:r w:rsidR="00530293" w:rsidRPr="00C8169C">
        <w:t>de zwartworden</w:t>
      </w:r>
      <w:r w:rsidR="00937B34" w:rsidRPr="00C8169C">
        <w:t xml:space="preserve">de </w:t>
      </w:r>
      <w:r w:rsidR="00530293" w:rsidRPr="00C8169C">
        <w:t>wasplaat</w:t>
      </w:r>
      <w:r w:rsidR="00031CC6" w:rsidRPr="00C8169C">
        <w:t xml:space="preserve"> en he</w:t>
      </w:r>
      <w:r w:rsidR="00530293" w:rsidRPr="00C8169C">
        <w:t>t elfen</w:t>
      </w:r>
      <w:r w:rsidR="00937B34" w:rsidRPr="00C8169C">
        <w:t>wasplaatje</w:t>
      </w:r>
      <w:r w:rsidR="00D3125B" w:rsidRPr="00C8169C">
        <w:t>. Ook de gewone harpoenzwam en grote oranje bekerzwammen</w:t>
      </w:r>
      <w:r w:rsidR="00FA674B" w:rsidRPr="00C8169C">
        <w:t xml:space="preserve"> waren het bekijken waard.</w:t>
      </w:r>
    </w:p>
    <w:p w14:paraId="29C4EA79" w14:textId="77777777" w:rsidR="00AB648A" w:rsidRPr="00C8169C" w:rsidRDefault="00AB648A">
      <w:pPr>
        <w:rPr>
          <w:u w:val="single"/>
        </w:rPr>
      </w:pPr>
    </w:p>
    <w:p w14:paraId="7D054FF0" w14:textId="6FB910C3" w:rsidR="00630099" w:rsidRPr="00AB648A" w:rsidRDefault="00630099">
      <w:pPr>
        <w:rPr>
          <w:u w:val="single"/>
        </w:rPr>
      </w:pPr>
      <w:proofErr w:type="spellStart"/>
      <w:r w:rsidRPr="00AB648A">
        <w:rPr>
          <w:u w:val="single"/>
        </w:rPr>
        <w:lastRenderedPageBreak/>
        <w:t>Werkgroepexcursie</w:t>
      </w:r>
      <w:proofErr w:type="spellEnd"/>
      <w:r w:rsidRPr="00AB648A">
        <w:rPr>
          <w:u w:val="single"/>
        </w:rPr>
        <w:t xml:space="preserve"> Lauwersoog</w:t>
      </w:r>
    </w:p>
    <w:p w14:paraId="0ED2D9CD" w14:textId="2111F1C0" w:rsidR="007830AF" w:rsidRDefault="00821A0D">
      <w:r>
        <w:t xml:space="preserve">Op </w:t>
      </w:r>
      <w:r w:rsidR="003E34B8">
        <w:t xml:space="preserve">30 oktober </w:t>
      </w:r>
      <w:r w:rsidR="003A4988">
        <w:t xml:space="preserve">kregen zeven </w:t>
      </w:r>
      <w:proofErr w:type="spellStart"/>
      <w:r w:rsidR="003A4988">
        <w:t>werkgroepleden</w:t>
      </w:r>
      <w:proofErr w:type="spellEnd"/>
      <w:r w:rsidR="003A4988">
        <w:t xml:space="preserve"> toestemming van Staatsbosbeheer om</w:t>
      </w:r>
      <w:r w:rsidR="00AF4734">
        <w:t xml:space="preserve"> een aantal bijzondere percelen in het Lauwersmeergebied te onderzoeken. Hierbij werden </w:t>
      </w:r>
      <w:r w:rsidR="00907F48">
        <w:t xml:space="preserve">54 soorten waargenomen, waaronder </w:t>
      </w:r>
      <w:r w:rsidR="000356C9">
        <w:t xml:space="preserve">het gekarteld leemkelkje, </w:t>
      </w:r>
      <w:r w:rsidR="00907F48">
        <w:t>de groene glibberzwam, de rookzwam</w:t>
      </w:r>
      <w:r w:rsidR="000356C9">
        <w:t xml:space="preserve"> en de</w:t>
      </w:r>
      <w:r w:rsidR="00907F48">
        <w:t xml:space="preserve"> </w:t>
      </w:r>
      <w:proofErr w:type="spellStart"/>
      <w:r w:rsidR="00B53CB2">
        <w:t>gegordelde</w:t>
      </w:r>
      <w:proofErr w:type="spellEnd"/>
      <w:r w:rsidR="00B53CB2">
        <w:t xml:space="preserve"> gordijnzwam</w:t>
      </w:r>
      <w:r w:rsidR="000356C9">
        <w:t xml:space="preserve">. De lijst met soorten is </w:t>
      </w:r>
      <w:r w:rsidR="00E21700">
        <w:t>gedeeld met het SBB.</w:t>
      </w:r>
    </w:p>
    <w:p w14:paraId="0DF50B95" w14:textId="600C7BC8" w:rsidR="006D4D54" w:rsidRPr="00AB648A" w:rsidRDefault="006D4D54">
      <w:pPr>
        <w:rPr>
          <w:u w:val="single"/>
        </w:rPr>
      </w:pPr>
      <w:r w:rsidRPr="00AB648A">
        <w:rPr>
          <w:u w:val="single"/>
        </w:rPr>
        <w:t>Inventarisatie Natuurgebied Rhee</w:t>
      </w:r>
    </w:p>
    <w:p w14:paraId="3BEB65FF" w14:textId="3B133B09" w:rsidR="006D4D54" w:rsidRDefault="00FD6987">
      <w:r>
        <w:t xml:space="preserve">Op het natuurlijk beheerd terrein van Hans van der Lans </w:t>
      </w:r>
      <w:r w:rsidR="00D534F0">
        <w:t xml:space="preserve">in Rhee hebben vijf </w:t>
      </w:r>
      <w:proofErr w:type="spellStart"/>
      <w:r w:rsidR="00D534F0">
        <w:t>werkgroepleden</w:t>
      </w:r>
      <w:proofErr w:type="spellEnd"/>
      <w:r w:rsidR="00D534F0">
        <w:t xml:space="preserve"> </w:t>
      </w:r>
      <w:r w:rsidR="00BB0B66">
        <w:t xml:space="preserve">op 8 november </w:t>
      </w:r>
      <w:r w:rsidR="00D534F0">
        <w:t>een eerste inventarisatie gehouden</w:t>
      </w:r>
      <w:r w:rsidR="0070153E">
        <w:t>.</w:t>
      </w:r>
      <w:r w:rsidR="000029D7">
        <w:t xml:space="preserve"> Er werden 26 soorten paddenstoelen aangetroffen. </w:t>
      </w:r>
      <w:r w:rsidR="0070153E">
        <w:t xml:space="preserve"> Door de diverse biotopen en verschillen in beheer </w:t>
      </w:r>
      <w:r w:rsidR="00BB0B66">
        <w:t xml:space="preserve">lijkt dit een interessant gebied </w:t>
      </w:r>
      <w:r w:rsidR="00C92838">
        <w:t>om eens te bekijken waarom bepaalde soorten hier niet of juist wel voorkomen én wat er op een natuurlijke manier gedaan kan worden</w:t>
      </w:r>
      <w:r w:rsidR="009E2542">
        <w:t xml:space="preserve"> om de biodiversiteit qua zwammen te vergroten.</w:t>
      </w:r>
      <w:r w:rsidR="007F336B">
        <w:t xml:space="preserve"> Dit project krijgt een vervolg in 2025 met drie inventarisaties in het najaar.</w:t>
      </w:r>
    </w:p>
    <w:p w14:paraId="2D7FD205" w14:textId="39468BF4" w:rsidR="00630099" w:rsidRPr="00AB648A" w:rsidRDefault="00630099">
      <w:pPr>
        <w:rPr>
          <w:u w:val="single"/>
        </w:rPr>
      </w:pPr>
      <w:proofErr w:type="spellStart"/>
      <w:r w:rsidRPr="00AB648A">
        <w:rPr>
          <w:u w:val="single"/>
        </w:rPr>
        <w:t>Werkgroepexcursie</w:t>
      </w:r>
      <w:proofErr w:type="spellEnd"/>
      <w:r w:rsidRPr="00AB648A">
        <w:rPr>
          <w:u w:val="single"/>
        </w:rPr>
        <w:t xml:space="preserve"> Waterloopbos</w:t>
      </w:r>
      <w:r w:rsidR="00B737B6" w:rsidRPr="00AB648A">
        <w:rPr>
          <w:u w:val="single"/>
        </w:rPr>
        <w:t xml:space="preserve"> - Kraggenburg</w:t>
      </w:r>
    </w:p>
    <w:p w14:paraId="430B40A5" w14:textId="7C343E78" w:rsidR="00630099" w:rsidRDefault="00B737B6">
      <w:r>
        <w:t xml:space="preserve">Op </w:t>
      </w:r>
      <w:r w:rsidR="00A638BD">
        <w:t xml:space="preserve">9 november </w:t>
      </w:r>
      <w:r>
        <w:t xml:space="preserve"> gingen een aantal leden naar het Waterloopbos bij Kraggenburg. Het Waterloopbos staat bekend om de rijkdom aan paddenstoelen. Er werden diverse mooie soorten waargenomen, waaronder de kleine fraai gekleurde kopergroenbekerzwam en de oranje oesterzwam</w:t>
      </w:r>
    </w:p>
    <w:p w14:paraId="18A92BC6" w14:textId="7882D443" w:rsidR="00A638BD" w:rsidRPr="00AB648A" w:rsidRDefault="002E5C95">
      <w:pPr>
        <w:rPr>
          <w:u w:val="single"/>
        </w:rPr>
      </w:pPr>
      <w:r w:rsidRPr="00AB648A">
        <w:rPr>
          <w:u w:val="single"/>
        </w:rPr>
        <w:t xml:space="preserve">Publieke </w:t>
      </w:r>
      <w:proofErr w:type="spellStart"/>
      <w:r w:rsidR="00A638BD" w:rsidRPr="00AB648A">
        <w:rPr>
          <w:u w:val="single"/>
        </w:rPr>
        <w:t>Microscopiedag</w:t>
      </w:r>
      <w:proofErr w:type="spellEnd"/>
      <w:r w:rsidR="00A637C4" w:rsidRPr="00AB648A">
        <w:rPr>
          <w:u w:val="single"/>
        </w:rPr>
        <w:t xml:space="preserve"> Duurzaamheidscentrum</w:t>
      </w:r>
    </w:p>
    <w:p w14:paraId="21EDDFE6" w14:textId="28BA237C" w:rsidR="00B737B6" w:rsidRPr="00B737B6" w:rsidRDefault="00B737B6" w:rsidP="00B737B6">
      <w:r w:rsidRPr="00B737B6">
        <w:t xml:space="preserve">Op zondag 9 november stonden verschillende microscopen opgesteld in het Duurzaamheidscentrum in Assen. Bezoekers konden van alles bekijken onder stereo- en biologische microscopen. Vrijwilligers van de Plantenwerkgroep, Insectenwerkgroep en </w:t>
      </w:r>
      <w:r>
        <w:t xml:space="preserve">de </w:t>
      </w:r>
      <w:r w:rsidRPr="00B737B6">
        <w:t>Paddenstoelenwerkgroep van IVN-KNNV Assen waren aanwezig om uitleg te geven over de werking van de microscopen en wat eronder te zien was.</w:t>
      </w:r>
    </w:p>
    <w:p w14:paraId="3DB33C6B" w14:textId="07F021FE" w:rsidR="00B737B6" w:rsidRPr="00B737B6" w:rsidRDefault="00B737B6" w:rsidP="00B737B6">
      <w:r w:rsidRPr="00B737B6">
        <w:t>Onder de biologische microscoop (40 tot 1000x) verbaasden de bezoekers zich o.a. over de sporen van de geschubde inktzwam, pantoffeldiertjes en sieralgen. Een geslaagde dag voor jong en oud.</w:t>
      </w:r>
    </w:p>
    <w:p w14:paraId="4D1A10AF" w14:textId="78494F66" w:rsidR="00210808" w:rsidRPr="00AB648A" w:rsidRDefault="00A8305A">
      <w:pPr>
        <w:rPr>
          <w:u w:val="single"/>
        </w:rPr>
      </w:pPr>
      <w:r w:rsidRPr="00AB648A">
        <w:rPr>
          <w:u w:val="single"/>
        </w:rPr>
        <w:t xml:space="preserve">Kennisverdieping: </w:t>
      </w:r>
      <w:r w:rsidR="00210808" w:rsidRPr="00AB648A">
        <w:rPr>
          <w:u w:val="single"/>
        </w:rPr>
        <w:t>Lezing winterzwammen</w:t>
      </w:r>
      <w:r w:rsidRPr="00AB648A">
        <w:rPr>
          <w:u w:val="single"/>
        </w:rPr>
        <w:t xml:space="preserve"> voor Natuurgidsen</w:t>
      </w:r>
    </w:p>
    <w:p w14:paraId="5BCDFE26" w14:textId="1C1BDC18" w:rsidR="000F3319" w:rsidRDefault="00B737B6">
      <w:r>
        <w:t xml:space="preserve">Op </w:t>
      </w:r>
      <w:r w:rsidR="00210808">
        <w:t>26 november</w:t>
      </w:r>
      <w:r>
        <w:t xml:space="preserve"> werd de eerste verdiepingscursus voor de gidsen van onze vereniging gegeven.</w:t>
      </w:r>
    </w:p>
    <w:p w14:paraId="22010E6F" w14:textId="3B2F30FD" w:rsidR="00B737B6" w:rsidRDefault="00B737B6">
      <w:r>
        <w:t>Het onderwerp was Winterpaddenstoelen. Frank Huisman liet aan de hand van mooie foto’s zien welke soorten je in de winter vooral kunt aantreffen en waarom. Hij vertelde ook welke soorten wel en welke niet tegen vorst kunnen</w:t>
      </w:r>
    </w:p>
    <w:p w14:paraId="5F168D6D" w14:textId="3620CF97" w:rsidR="00A8305A" w:rsidRPr="00AB648A" w:rsidRDefault="00CF2BA5">
      <w:pPr>
        <w:rPr>
          <w:u w:val="single"/>
        </w:rPr>
      </w:pPr>
      <w:proofErr w:type="spellStart"/>
      <w:r w:rsidRPr="00AB648A">
        <w:rPr>
          <w:u w:val="single"/>
        </w:rPr>
        <w:t>Microscopie</w:t>
      </w:r>
      <w:r w:rsidR="002E5C95" w:rsidRPr="00AB648A">
        <w:rPr>
          <w:u w:val="single"/>
        </w:rPr>
        <w:t>dag</w:t>
      </w:r>
      <w:proofErr w:type="spellEnd"/>
      <w:r w:rsidR="002E5C95" w:rsidRPr="00AB648A">
        <w:rPr>
          <w:u w:val="single"/>
        </w:rPr>
        <w:t xml:space="preserve"> </w:t>
      </w:r>
      <w:proofErr w:type="spellStart"/>
      <w:r w:rsidR="002E5C95" w:rsidRPr="00AB648A">
        <w:rPr>
          <w:u w:val="single"/>
        </w:rPr>
        <w:t>werkgroepleden</w:t>
      </w:r>
      <w:proofErr w:type="spellEnd"/>
      <w:r w:rsidR="002E5C95" w:rsidRPr="00AB648A">
        <w:rPr>
          <w:u w:val="single"/>
        </w:rPr>
        <w:t xml:space="preserve"> - Holthe</w:t>
      </w:r>
    </w:p>
    <w:p w14:paraId="728303A0" w14:textId="3F88C75C" w:rsidR="00210808" w:rsidRDefault="00B737B6">
      <w:r>
        <w:t xml:space="preserve">Omdat de Werkgroep Paddenstoelen zich bezig gaat houden met microscopie nodigde Eef Arnolds Jeroen, Nina, Hans en Frank uit om op </w:t>
      </w:r>
      <w:r w:rsidR="00210808">
        <w:t>30 november</w:t>
      </w:r>
      <w:r>
        <w:t xml:space="preserve"> samen </w:t>
      </w:r>
      <w:r w:rsidR="00261038">
        <w:t xml:space="preserve">met hem en een </w:t>
      </w:r>
      <w:r>
        <w:t xml:space="preserve">aantal </w:t>
      </w:r>
      <w:r w:rsidR="00261038">
        <w:t xml:space="preserve">andere genodigden </w:t>
      </w:r>
      <w:r>
        <w:t xml:space="preserve">soorten te determineren met behulp van de zelf meegebrachte microscopen. Hierbij was vooral aandacht voor het maken van het juiste preparaat en de </w:t>
      </w:r>
      <w:r w:rsidR="0006054B">
        <w:t>k</w:t>
      </w:r>
      <w:r>
        <w:t xml:space="preserve">alibratie van het oculair met maatverdeling. Deze geeft niet 1 op 1 de afmeting weer. Er is meestal een conversietabel nodig. Aan de hand van een </w:t>
      </w:r>
      <w:r w:rsidR="00261038">
        <w:t xml:space="preserve">objectmicrometer lukte dit. Daarna werden de sporen van een aantal soorten bekeken, waaronder een aardtong en een parelstuifzwam . Joop Verburg, net als Eef en Jeroen bestuurslid van de Paddenstoelenwerkgroep Drenthe, deelde na afloop van de meeting de digitale versie van de </w:t>
      </w:r>
      <w:r w:rsidR="00261038">
        <w:lastRenderedPageBreak/>
        <w:t xml:space="preserve">zesdelige determinatieboekenreeks </w:t>
      </w:r>
      <w:proofErr w:type="spellStart"/>
      <w:r w:rsidR="00261038">
        <w:t>Pilze</w:t>
      </w:r>
      <w:proofErr w:type="spellEnd"/>
      <w:r w:rsidR="00261038">
        <w:t xml:space="preserve"> der Schweiz van </w:t>
      </w:r>
      <w:proofErr w:type="spellStart"/>
      <w:r w:rsidR="00261038">
        <w:t>Breitenbach</w:t>
      </w:r>
      <w:proofErr w:type="spellEnd"/>
      <w:r w:rsidR="00261038">
        <w:t>. Hierin staan de vruchtlichamen en sporen van 2500 afgebeeld en beschreven. Een must voor iedere</w:t>
      </w:r>
      <w:r w:rsidR="0006054B">
        <w:t xml:space="preserve"> zwamfanaat </w:t>
      </w:r>
      <w:r w:rsidR="00261038">
        <w:t>die serieus</w:t>
      </w:r>
      <w:r w:rsidR="003349FE">
        <w:t xml:space="preserve"> met microscopie</w:t>
      </w:r>
      <w:r w:rsidR="00261038">
        <w:t xml:space="preserve"> aan de slag wil.</w:t>
      </w:r>
    </w:p>
    <w:p w14:paraId="342DF2C8" w14:textId="05C5FD5D" w:rsidR="00C8169C" w:rsidRDefault="00C8169C">
      <w:pPr>
        <w:rPr>
          <w:u w:val="single"/>
        </w:rPr>
      </w:pPr>
      <w:r w:rsidRPr="00C8169C">
        <w:rPr>
          <w:u w:val="single"/>
        </w:rPr>
        <w:t>Meetnet Bospaddenstoelen</w:t>
      </w:r>
    </w:p>
    <w:p w14:paraId="4A41BD6F" w14:textId="444BE300" w:rsidR="00C8169C" w:rsidRDefault="00C23E69">
      <w:r w:rsidRPr="00C23E69">
        <w:t xml:space="preserve">Vier leden van onze werkgroep </w:t>
      </w:r>
      <w:r>
        <w:t xml:space="preserve">hebben verschillende percelen in </w:t>
      </w:r>
      <w:r w:rsidR="00C95D24">
        <w:t xml:space="preserve">Assen en </w:t>
      </w:r>
      <w:r>
        <w:t xml:space="preserve">Drenthe geadopteerd waar zij </w:t>
      </w:r>
      <w:r w:rsidR="00C95D24">
        <w:t xml:space="preserve">verschillende inventarisaties hebben gedaan. </w:t>
      </w:r>
      <w:r w:rsidR="006D1145">
        <w:t xml:space="preserve"> De hoeveelheid tijd die vooral in het hoogseizoen nodig is, bleek nogal tegen te vallen. De inventarisaties werden als zeer leerzaam ervaren omdat alle soorten gedetermineerd moeten worden inclusief </w:t>
      </w:r>
      <w:r w:rsidR="007D0F1F">
        <w:t xml:space="preserve">de aanwezige vegetatie, </w:t>
      </w:r>
      <w:r w:rsidR="006D1145">
        <w:t>biotoop</w:t>
      </w:r>
      <w:r w:rsidR="007D0F1F">
        <w:t xml:space="preserve"> en bodemsamenstelling.</w:t>
      </w:r>
    </w:p>
    <w:p w14:paraId="3D88A99A" w14:textId="083F2C1C" w:rsidR="00F40110" w:rsidRPr="00F40110" w:rsidRDefault="00F40110">
      <w:pPr>
        <w:rPr>
          <w:u w:val="single"/>
        </w:rPr>
      </w:pPr>
      <w:r w:rsidRPr="00F40110">
        <w:rPr>
          <w:u w:val="single"/>
        </w:rPr>
        <w:t>Basiscursus Paddenstoelen</w:t>
      </w:r>
    </w:p>
    <w:p w14:paraId="26B9D6BB" w14:textId="19AA25A5" w:rsidR="00C8169C" w:rsidRDefault="00F40110">
      <w:r>
        <w:t xml:space="preserve">Nina, Hans en Ria hebben de </w:t>
      </w:r>
      <w:r w:rsidR="00805AE0">
        <w:t>Basiscursus Paddenstoelen van het NMV succesvol afgerond.</w:t>
      </w:r>
      <w:r w:rsidR="00EA64EC">
        <w:t xml:space="preserve"> </w:t>
      </w:r>
    </w:p>
    <w:p w14:paraId="368F1236" w14:textId="77777777" w:rsidR="00EA64EC" w:rsidRPr="00F40110" w:rsidRDefault="00EA64EC"/>
    <w:p w14:paraId="19523749" w14:textId="77777777" w:rsidR="00A638BD" w:rsidRDefault="00A638BD"/>
    <w:p w14:paraId="45F4DDB9" w14:textId="77777777" w:rsidR="00A638BD" w:rsidRPr="00D604DE" w:rsidRDefault="00A638BD"/>
    <w:p w14:paraId="3C6A8E25" w14:textId="77777777" w:rsidR="00CF5D44" w:rsidRDefault="00CF5D44">
      <w:pPr>
        <w:rPr>
          <w:i/>
          <w:iCs/>
        </w:rPr>
      </w:pPr>
    </w:p>
    <w:p w14:paraId="733B464E" w14:textId="77777777" w:rsidR="00EE4A9A" w:rsidRDefault="00EE4A9A">
      <w:pPr>
        <w:rPr>
          <w:i/>
          <w:iCs/>
        </w:rPr>
      </w:pPr>
    </w:p>
    <w:p w14:paraId="76FCF110" w14:textId="77777777" w:rsidR="00EE4A9A" w:rsidRPr="00224A89" w:rsidRDefault="00EE4A9A">
      <w:pPr>
        <w:rPr>
          <w:i/>
          <w:iCs/>
        </w:rPr>
      </w:pPr>
    </w:p>
    <w:p w14:paraId="78679A08" w14:textId="77777777" w:rsidR="002135AE" w:rsidRDefault="002135AE"/>
    <w:p w14:paraId="072844E9" w14:textId="77777777" w:rsidR="002135AE" w:rsidRDefault="002135AE"/>
    <w:p w14:paraId="1D62E009" w14:textId="77777777" w:rsidR="002135AE" w:rsidRDefault="002135AE"/>
    <w:p w14:paraId="79FF24EF" w14:textId="77777777" w:rsidR="002135AE" w:rsidRDefault="002135AE"/>
    <w:sectPr w:rsidR="00213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AE"/>
    <w:rsid w:val="000029D7"/>
    <w:rsid w:val="000221F2"/>
    <w:rsid w:val="00031CC6"/>
    <w:rsid w:val="000356C9"/>
    <w:rsid w:val="00044990"/>
    <w:rsid w:val="0006054B"/>
    <w:rsid w:val="000D325D"/>
    <w:rsid w:val="000F3319"/>
    <w:rsid w:val="00113FE9"/>
    <w:rsid w:val="00114005"/>
    <w:rsid w:val="00172E78"/>
    <w:rsid w:val="0017314B"/>
    <w:rsid w:val="001F6576"/>
    <w:rsid w:val="00207799"/>
    <w:rsid w:val="00210808"/>
    <w:rsid w:val="002135AE"/>
    <w:rsid w:val="00224A89"/>
    <w:rsid w:val="00237954"/>
    <w:rsid w:val="002435B8"/>
    <w:rsid w:val="00261038"/>
    <w:rsid w:val="00295383"/>
    <w:rsid w:val="002E5C95"/>
    <w:rsid w:val="003349FE"/>
    <w:rsid w:val="0038202D"/>
    <w:rsid w:val="003A4988"/>
    <w:rsid w:val="003A65DE"/>
    <w:rsid w:val="003E34B8"/>
    <w:rsid w:val="00422DC5"/>
    <w:rsid w:val="004541C8"/>
    <w:rsid w:val="0045520E"/>
    <w:rsid w:val="00455791"/>
    <w:rsid w:val="004660E1"/>
    <w:rsid w:val="00523B0C"/>
    <w:rsid w:val="00530293"/>
    <w:rsid w:val="0055667C"/>
    <w:rsid w:val="00585F2D"/>
    <w:rsid w:val="00630099"/>
    <w:rsid w:val="00645839"/>
    <w:rsid w:val="006663A5"/>
    <w:rsid w:val="006D1145"/>
    <w:rsid w:val="006D4D54"/>
    <w:rsid w:val="0070153E"/>
    <w:rsid w:val="00716DF3"/>
    <w:rsid w:val="00731BA6"/>
    <w:rsid w:val="007830AF"/>
    <w:rsid w:val="007D0F1F"/>
    <w:rsid w:val="007F336B"/>
    <w:rsid w:val="00805AE0"/>
    <w:rsid w:val="00821A0D"/>
    <w:rsid w:val="00871C60"/>
    <w:rsid w:val="008B67C1"/>
    <w:rsid w:val="00907F48"/>
    <w:rsid w:val="009226F7"/>
    <w:rsid w:val="00937B34"/>
    <w:rsid w:val="0098386B"/>
    <w:rsid w:val="00984598"/>
    <w:rsid w:val="009E2542"/>
    <w:rsid w:val="00A11CED"/>
    <w:rsid w:val="00A637C4"/>
    <w:rsid w:val="00A638BD"/>
    <w:rsid w:val="00A67219"/>
    <w:rsid w:val="00A8305A"/>
    <w:rsid w:val="00AB648A"/>
    <w:rsid w:val="00AC7E9A"/>
    <w:rsid w:val="00AF4734"/>
    <w:rsid w:val="00B53CB2"/>
    <w:rsid w:val="00B737B6"/>
    <w:rsid w:val="00BB0B66"/>
    <w:rsid w:val="00C062BF"/>
    <w:rsid w:val="00C23E69"/>
    <w:rsid w:val="00C8169C"/>
    <w:rsid w:val="00C92838"/>
    <w:rsid w:val="00C95D24"/>
    <w:rsid w:val="00CA4688"/>
    <w:rsid w:val="00CF2BA5"/>
    <w:rsid w:val="00CF5D44"/>
    <w:rsid w:val="00D3125B"/>
    <w:rsid w:val="00D534F0"/>
    <w:rsid w:val="00D604DE"/>
    <w:rsid w:val="00DB575D"/>
    <w:rsid w:val="00E21700"/>
    <w:rsid w:val="00EA64EC"/>
    <w:rsid w:val="00EA6AA9"/>
    <w:rsid w:val="00EE4A9A"/>
    <w:rsid w:val="00F2507C"/>
    <w:rsid w:val="00F40110"/>
    <w:rsid w:val="00FA674B"/>
    <w:rsid w:val="00FD6987"/>
    <w:rsid w:val="00FF43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9727"/>
  <w15:chartTrackingRefBased/>
  <w15:docId w15:val="{84C64DE8-E53A-496E-88D4-DBA416A3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3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35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35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35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35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35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35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35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5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35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35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35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35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35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35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35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35AE"/>
    <w:rPr>
      <w:rFonts w:eastAsiaTheme="majorEastAsia" w:cstheme="majorBidi"/>
      <w:color w:val="272727" w:themeColor="text1" w:themeTint="D8"/>
    </w:rPr>
  </w:style>
  <w:style w:type="paragraph" w:styleId="Titel">
    <w:name w:val="Title"/>
    <w:basedOn w:val="Standaard"/>
    <w:next w:val="Standaard"/>
    <w:link w:val="TitelChar"/>
    <w:uiPriority w:val="10"/>
    <w:qFormat/>
    <w:rsid w:val="00213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35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35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35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35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35AE"/>
    <w:rPr>
      <w:i/>
      <w:iCs/>
      <w:color w:val="404040" w:themeColor="text1" w:themeTint="BF"/>
    </w:rPr>
  </w:style>
  <w:style w:type="paragraph" w:styleId="Lijstalinea">
    <w:name w:val="List Paragraph"/>
    <w:basedOn w:val="Standaard"/>
    <w:uiPriority w:val="34"/>
    <w:qFormat/>
    <w:rsid w:val="002135AE"/>
    <w:pPr>
      <w:ind w:left="720"/>
      <w:contextualSpacing/>
    </w:pPr>
  </w:style>
  <w:style w:type="character" w:styleId="Intensievebenadrukking">
    <w:name w:val="Intense Emphasis"/>
    <w:basedOn w:val="Standaardalinea-lettertype"/>
    <w:uiPriority w:val="21"/>
    <w:qFormat/>
    <w:rsid w:val="002135AE"/>
    <w:rPr>
      <w:i/>
      <w:iCs/>
      <w:color w:val="0F4761" w:themeColor="accent1" w:themeShade="BF"/>
    </w:rPr>
  </w:style>
  <w:style w:type="paragraph" w:styleId="Duidelijkcitaat">
    <w:name w:val="Intense Quote"/>
    <w:basedOn w:val="Standaard"/>
    <w:next w:val="Standaard"/>
    <w:link w:val="DuidelijkcitaatChar"/>
    <w:uiPriority w:val="30"/>
    <w:qFormat/>
    <w:rsid w:val="00213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35AE"/>
    <w:rPr>
      <w:i/>
      <w:iCs/>
      <w:color w:val="0F4761" w:themeColor="accent1" w:themeShade="BF"/>
    </w:rPr>
  </w:style>
  <w:style w:type="character" w:styleId="Intensieveverwijzing">
    <w:name w:val="Intense Reference"/>
    <w:basedOn w:val="Standaardalinea-lettertype"/>
    <w:uiPriority w:val="32"/>
    <w:qFormat/>
    <w:rsid w:val="002135AE"/>
    <w:rPr>
      <w:b/>
      <w:bCs/>
      <w:smallCaps/>
      <w:color w:val="0F4761" w:themeColor="accent1" w:themeShade="BF"/>
      <w:spacing w:val="5"/>
    </w:rPr>
  </w:style>
  <w:style w:type="character" w:styleId="Hyperlink">
    <w:name w:val="Hyperlink"/>
    <w:basedOn w:val="Standaardalinea-lettertype"/>
    <w:uiPriority w:val="99"/>
    <w:unhideWhenUsed/>
    <w:rsid w:val="002135AE"/>
    <w:rPr>
      <w:color w:val="467886" w:themeColor="hyperlink"/>
      <w:u w:val="single"/>
    </w:rPr>
  </w:style>
  <w:style w:type="character" w:styleId="Onopgelostemelding">
    <w:name w:val="Unresolved Mention"/>
    <w:basedOn w:val="Standaardalinea-lettertype"/>
    <w:uiPriority w:val="99"/>
    <w:semiHidden/>
    <w:unhideWhenUsed/>
    <w:rsid w:val="002135AE"/>
    <w:rPr>
      <w:color w:val="605E5C"/>
      <w:shd w:val="clear" w:color="auto" w:fill="E1DFDD"/>
    </w:rPr>
  </w:style>
  <w:style w:type="paragraph" w:styleId="Normaalweb">
    <w:name w:val="Normal (Web)"/>
    <w:basedOn w:val="Standaard"/>
    <w:uiPriority w:val="99"/>
    <w:semiHidden/>
    <w:unhideWhenUsed/>
    <w:rsid w:val="00B737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8847">
      <w:bodyDiv w:val="1"/>
      <w:marLeft w:val="0"/>
      <w:marRight w:val="0"/>
      <w:marTop w:val="0"/>
      <w:marBottom w:val="0"/>
      <w:divBdr>
        <w:top w:val="none" w:sz="0" w:space="0" w:color="auto"/>
        <w:left w:val="none" w:sz="0" w:space="0" w:color="auto"/>
        <w:bottom w:val="none" w:sz="0" w:space="0" w:color="auto"/>
        <w:right w:val="none" w:sz="0" w:space="0" w:color="auto"/>
      </w:divBdr>
    </w:div>
    <w:div w:id="223880256">
      <w:bodyDiv w:val="1"/>
      <w:marLeft w:val="0"/>
      <w:marRight w:val="0"/>
      <w:marTop w:val="0"/>
      <w:marBottom w:val="0"/>
      <w:divBdr>
        <w:top w:val="none" w:sz="0" w:space="0" w:color="auto"/>
        <w:left w:val="none" w:sz="0" w:space="0" w:color="auto"/>
        <w:bottom w:val="none" w:sz="0" w:space="0" w:color="auto"/>
        <w:right w:val="none" w:sz="0" w:space="0" w:color="auto"/>
      </w:divBdr>
    </w:div>
    <w:div w:id="1171062956">
      <w:bodyDiv w:val="1"/>
      <w:marLeft w:val="0"/>
      <w:marRight w:val="0"/>
      <w:marTop w:val="0"/>
      <w:marBottom w:val="0"/>
      <w:divBdr>
        <w:top w:val="none" w:sz="0" w:space="0" w:color="auto"/>
        <w:left w:val="none" w:sz="0" w:space="0" w:color="auto"/>
        <w:bottom w:val="none" w:sz="0" w:space="0" w:color="auto"/>
        <w:right w:val="none" w:sz="0" w:space="0" w:color="auto"/>
      </w:divBdr>
    </w:div>
    <w:div w:id="14429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Huisman</dc:creator>
  <cp:keywords/>
  <dc:description/>
  <cp:lastModifiedBy>Frank Huisman</cp:lastModifiedBy>
  <cp:revision>16</cp:revision>
  <dcterms:created xsi:type="dcterms:W3CDTF">2025-01-24T11:30:00Z</dcterms:created>
  <dcterms:modified xsi:type="dcterms:W3CDTF">2025-01-24T12:51:00Z</dcterms:modified>
</cp:coreProperties>
</file>