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0A0C" w14:textId="77777777" w:rsidR="00BA27B1" w:rsidRPr="00F04A69" w:rsidRDefault="00BA27B1" w:rsidP="00CF5E15">
      <w:pPr>
        <w:pStyle w:val="Kop1"/>
        <w:jc w:val="left"/>
        <w:rPr>
          <w:rFonts w:cs="Arial"/>
        </w:rPr>
      </w:pPr>
      <w:r w:rsidRPr="00F04A69">
        <w:rPr>
          <w:rFonts w:cs="Arial"/>
        </w:rPr>
        <w:t xml:space="preserve">Bijlage </w:t>
      </w:r>
      <w:r w:rsidR="00F232BE" w:rsidRPr="00F04A69">
        <w:rPr>
          <w:rFonts w:cs="Arial"/>
        </w:rPr>
        <w:t>A</w:t>
      </w:r>
      <w:r w:rsidR="00CF5E15" w:rsidRPr="00F04A69">
        <w:rPr>
          <w:rFonts w:cs="Arial"/>
        </w:rPr>
        <w:t xml:space="preserve"> bij Arboplan van IVN Amersfoort</w:t>
      </w:r>
      <w:r w:rsidR="00214536" w:rsidRPr="00F04A69">
        <w:rPr>
          <w:rFonts w:cs="Arial"/>
        </w:rPr>
        <w:t xml:space="preserve">, werkgroep knotten </w:t>
      </w:r>
      <w:r w:rsidR="00F232BE" w:rsidRPr="00F04A69">
        <w:rPr>
          <w:rFonts w:cs="Arial"/>
        </w:rPr>
        <w:t>e.a.</w:t>
      </w:r>
    </w:p>
    <w:p w14:paraId="3A1D39BD" w14:textId="77777777" w:rsidR="00BA27B1" w:rsidRPr="00F04A69" w:rsidRDefault="00BA27B1">
      <w:pPr>
        <w:rPr>
          <w:rFonts w:cs="Arial"/>
        </w:rPr>
      </w:pPr>
    </w:p>
    <w:p w14:paraId="0E3CD72A" w14:textId="77777777" w:rsidR="006B3F6E" w:rsidRPr="00F04A69" w:rsidRDefault="00BA27B1" w:rsidP="00C60334">
      <w:pPr>
        <w:pStyle w:val="Kop1"/>
        <w:jc w:val="left"/>
        <w:rPr>
          <w:rFonts w:cs="Arial"/>
          <w:szCs w:val="24"/>
        </w:rPr>
      </w:pPr>
      <w:r w:rsidRPr="00F04A69">
        <w:rPr>
          <w:rFonts w:cs="Arial"/>
          <w:szCs w:val="24"/>
        </w:rPr>
        <w:t xml:space="preserve">Risico-inventarisatie en Plan van Aanpak </w:t>
      </w:r>
    </w:p>
    <w:p w14:paraId="4F170F05" w14:textId="77777777" w:rsidR="005D674E" w:rsidRPr="00F04A69" w:rsidRDefault="005D674E" w:rsidP="00C60334">
      <w:pPr>
        <w:rPr>
          <w:rFonts w:cs="Arial"/>
          <w:sz w:val="18"/>
          <w:szCs w:val="18"/>
        </w:rPr>
      </w:pPr>
    </w:p>
    <w:p w14:paraId="42A80576" w14:textId="77777777" w:rsidR="00040BCA" w:rsidRPr="00F04A69" w:rsidRDefault="00482477" w:rsidP="00C60334">
      <w:pPr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Toepassen van methode Kin</w:t>
      </w:r>
      <w:r w:rsidR="0012467F" w:rsidRPr="00F04A69">
        <w:rPr>
          <w:rFonts w:cs="Arial"/>
          <w:sz w:val="18"/>
          <w:szCs w:val="18"/>
        </w:rPr>
        <w:t>n</w:t>
      </w:r>
      <w:r w:rsidRPr="00F04A69">
        <w:rPr>
          <w:rFonts w:cs="Arial"/>
          <w:sz w:val="18"/>
          <w:szCs w:val="18"/>
        </w:rPr>
        <w:t>ey en Fine voor het berekenen van de risico’s.</w:t>
      </w:r>
    </w:p>
    <w:p w14:paraId="42E6671E" w14:textId="77777777" w:rsidR="00214536" w:rsidRPr="00F04A69" w:rsidRDefault="00214536" w:rsidP="00C60334">
      <w:pPr>
        <w:rPr>
          <w:rFonts w:cs="Arial"/>
          <w:b/>
          <w:sz w:val="18"/>
          <w:szCs w:val="18"/>
        </w:rPr>
      </w:pPr>
      <w:r w:rsidRPr="00F04A69">
        <w:rPr>
          <w:rFonts w:cs="Arial"/>
          <w:sz w:val="18"/>
          <w:szCs w:val="18"/>
        </w:rPr>
        <w:t xml:space="preserve">Per </w:t>
      </w:r>
      <w:r w:rsidRPr="00F04A69">
        <w:rPr>
          <w:rFonts w:cs="Arial"/>
          <w:b/>
          <w:sz w:val="18"/>
          <w:szCs w:val="18"/>
        </w:rPr>
        <w:t xml:space="preserve">item </w:t>
      </w:r>
      <w:r w:rsidRPr="00F04A69">
        <w:rPr>
          <w:rFonts w:cs="Arial"/>
          <w:sz w:val="18"/>
          <w:szCs w:val="18"/>
        </w:rPr>
        <w:t xml:space="preserve">is het </w:t>
      </w:r>
      <w:r w:rsidRPr="00F04A69">
        <w:rPr>
          <w:rFonts w:cs="Arial"/>
          <w:b/>
          <w:sz w:val="18"/>
          <w:szCs w:val="18"/>
        </w:rPr>
        <w:t>risico berekend: R</w:t>
      </w:r>
      <w:r w:rsidR="00E1292D" w:rsidRPr="00F04A69">
        <w:rPr>
          <w:rFonts w:cs="Arial"/>
          <w:b/>
          <w:sz w:val="18"/>
          <w:szCs w:val="18"/>
        </w:rPr>
        <w:t xml:space="preserve"> </w:t>
      </w:r>
      <w:r w:rsidRPr="00F04A69">
        <w:rPr>
          <w:rFonts w:cs="Arial"/>
          <w:b/>
          <w:sz w:val="18"/>
          <w:szCs w:val="18"/>
        </w:rPr>
        <w:t xml:space="preserve">= </w:t>
      </w:r>
      <w:r w:rsidRPr="00F04A69">
        <w:rPr>
          <w:rFonts w:cs="Arial"/>
          <w:sz w:val="18"/>
          <w:szCs w:val="18"/>
        </w:rPr>
        <w:t>Risico</w:t>
      </w:r>
      <w:r w:rsidR="00E1292D" w:rsidRPr="00F04A69">
        <w:rPr>
          <w:rFonts w:cs="Arial"/>
          <w:sz w:val="18"/>
          <w:szCs w:val="18"/>
        </w:rPr>
        <w:t xml:space="preserve"> </w:t>
      </w:r>
      <w:r w:rsidRPr="00F04A69">
        <w:rPr>
          <w:rFonts w:cs="Arial"/>
          <w:sz w:val="18"/>
          <w:szCs w:val="18"/>
        </w:rPr>
        <w:t xml:space="preserve">= </w:t>
      </w:r>
      <w:r w:rsidR="00F232BE" w:rsidRPr="00F04A69">
        <w:rPr>
          <w:rFonts w:cs="Arial"/>
          <w:sz w:val="18"/>
          <w:szCs w:val="18"/>
        </w:rPr>
        <w:t>Blootstelling</w:t>
      </w:r>
      <w:r w:rsidRPr="00F04A69">
        <w:rPr>
          <w:rFonts w:cs="Arial"/>
          <w:sz w:val="18"/>
          <w:szCs w:val="18"/>
        </w:rPr>
        <w:t xml:space="preserve"> x </w:t>
      </w:r>
      <w:r w:rsidR="00F232BE" w:rsidRPr="00F04A69">
        <w:rPr>
          <w:rFonts w:cs="Arial"/>
          <w:sz w:val="18"/>
          <w:szCs w:val="18"/>
        </w:rPr>
        <w:t>Waarschijnlijkheid</w:t>
      </w:r>
      <w:r w:rsidRPr="00F04A69">
        <w:rPr>
          <w:rFonts w:cs="Arial"/>
          <w:sz w:val="18"/>
          <w:szCs w:val="18"/>
        </w:rPr>
        <w:t xml:space="preserve"> x Effect</w:t>
      </w:r>
      <w:r w:rsidR="00E1292D" w:rsidRPr="00F04A69">
        <w:rPr>
          <w:rFonts w:cs="Arial"/>
          <w:sz w:val="18"/>
          <w:szCs w:val="18"/>
        </w:rPr>
        <w:t xml:space="preserve"> =</w:t>
      </w:r>
      <w:r w:rsidRPr="00F04A69">
        <w:rPr>
          <w:rFonts w:cs="Arial"/>
          <w:sz w:val="18"/>
          <w:szCs w:val="18"/>
        </w:rPr>
        <w:t xml:space="preserve"> </w:t>
      </w:r>
      <w:proofErr w:type="spellStart"/>
      <w:r w:rsidRPr="00F04A69">
        <w:rPr>
          <w:rFonts w:cs="Arial"/>
          <w:b/>
          <w:sz w:val="18"/>
          <w:szCs w:val="18"/>
        </w:rPr>
        <w:t>BxWxE</w:t>
      </w:r>
      <w:proofErr w:type="spellEnd"/>
    </w:p>
    <w:p w14:paraId="1C0ECF47" w14:textId="77777777" w:rsidR="00214536" w:rsidRPr="00F04A69" w:rsidRDefault="00214536" w:rsidP="00C60334">
      <w:pPr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In deze methode wordt ervan uitgegaan dat alle bij het werk betrokken personen opgeleid zijn en/of kennis hebben van het onderhavige werk.</w:t>
      </w:r>
    </w:p>
    <w:p w14:paraId="7F32A76A" w14:textId="77777777" w:rsidR="00214536" w:rsidRPr="00F04A69" w:rsidRDefault="00214536" w:rsidP="00C60334">
      <w:pPr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Deelnemers, staande op de deelnemerslijst van knotgroep IVN Amersfoort hebben ervaring en doen dit we</w:t>
      </w:r>
      <w:r w:rsidR="003D190E" w:rsidRPr="00F04A69">
        <w:rPr>
          <w:rFonts w:cs="Arial"/>
          <w:sz w:val="18"/>
          <w:szCs w:val="18"/>
        </w:rPr>
        <w:t>r</w:t>
      </w:r>
      <w:r w:rsidRPr="00F04A69">
        <w:rPr>
          <w:rFonts w:cs="Arial"/>
          <w:sz w:val="18"/>
          <w:szCs w:val="18"/>
        </w:rPr>
        <w:t>k regelmatig.</w:t>
      </w:r>
      <w:r w:rsidR="00FE382F" w:rsidRPr="00F04A69">
        <w:rPr>
          <w:rFonts w:cs="Arial"/>
          <w:sz w:val="18"/>
          <w:szCs w:val="18"/>
        </w:rPr>
        <w:t xml:space="preserve"> Eind maart 2015 is de weging aangepast.</w:t>
      </w:r>
    </w:p>
    <w:p w14:paraId="554D786E" w14:textId="77777777" w:rsidR="00214536" w:rsidRPr="00F04A69" w:rsidRDefault="00214536" w:rsidP="00C60334">
      <w:pPr>
        <w:rPr>
          <w:rFonts w:cs="Arial"/>
          <w:sz w:val="18"/>
          <w:szCs w:val="18"/>
        </w:rPr>
      </w:pPr>
    </w:p>
    <w:p w14:paraId="1811F598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</w:tabs>
        <w:rPr>
          <w:rFonts w:cs="Arial"/>
          <w:sz w:val="18"/>
          <w:szCs w:val="18"/>
        </w:rPr>
      </w:pPr>
      <w:r w:rsidRPr="00F04A69">
        <w:rPr>
          <w:rFonts w:cs="Arial"/>
          <w:b/>
          <w:sz w:val="18"/>
          <w:szCs w:val="18"/>
        </w:rPr>
        <w:t>Blootstelling</w:t>
      </w:r>
      <w:r w:rsidRPr="00F04A69">
        <w:rPr>
          <w:rFonts w:cs="Arial"/>
          <w:sz w:val="18"/>
          <w:szCs w:val="18"/>
        </w:rPr>
        <w:tab/>
      </w:r>
      <w:r w:rsidRPr="00F04A69">
        <w:rPr>
          <w:rFonts w:cs="Arial"/>
          <w:b/>
          <w:sz w:val="18"/>
          <w:szCs w:val="18"/>
        </w:rPr>
        <w:t>Waarschijnlijkheid</w:t>
      </w:r>
      <w:r w:rsidRPr="00F04A69">
        <w:rPr>
          <w:rFonts w:cs="Arial"/>
          <w:sz w:val="18"/>
          <w:szCs w:val="18"/>
        </w:rPr>
        <w:t xml:space="preserve"> </w:t>
      </w:r>
      <w:r w:rsidRPr="00F04A69">
        <w:rPr>
          <w:rFonts w:cs="Arial"/>
          <w:sz w:val="18"/>
          <w:szCs w:val="18"/>
        </w:rPr>
        <w:tab/>
      </w:r>
      <w:r w:rsidRPr="00F04A69">
        <w:rPr>
          <w:rFonts w:cs="Arial"/>
          <w:b/>
          <w:sz w:val="18"/>
          <w:szCs w:val="18"/>
        </w:rPr>
        <w:t>Effect</w:t>
      </w:r>
    </w:p>
    <w:p w14:paraId="040795B3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0,5</w:t>
      </w:r>
      <w:r w:rsidRPr="00F04A69">
        <w:rPr>
          <w:rFonts w:cs="Arial"/>
          <w:sz w:val="18"/>
          <w:szCs w:val="18"/>
        </w:rPr>
        <w:tab/>
        <w:t>zeer zelden</w:t>
      </w:r>
      <w:r w:rsidRPr="00F04A69">
        <w:rPr>
          <w:rFonts w:cs="Arial"/>
          <w:sz w:val="18"/>
          <w:szCs w:val="18"/>
        </w:rPr>
        <w:tab/>
        <w:t>0,1</w:t>
      </w:r>
      <w:r w:rsidRPr="00F04A69">
        <w:rPr>
          <w:rFonts w:cs="Arial"/>
          <w:sz w:val="18"/>
          <w:szCs w:val="18"/>
        </w:rPr>
        <w:tab/>
        <w:t>bijna niet denkbaar</w:t>
      </w:r>
      <w:r w:rsidRPr="00F04A69">
        <w:rPr>
          <w:rFonts w:cs="Arial"/>
          <w:sz w:val="18"/>
          <w:szCs w:val="18"/>
        </w:rPr>
        <w:tab/>
        <w:t>1</w:t>
      </w:r>
      <w:r w:rsidRPr="00F04A69">
        <w:rPr>
          <w:rFonts w:cs="Arial"/>
          <w:sz w:val="18"/>
          <w:szCs w:val="18"/>
        </w:rPr>
        <w:tab/>
        <w:t>gering, letsel zonder verzuim of hinder</w:t>
      </w:r>
    </w:p>
    <w:p w14:paraId="3206A076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1</w:t>
      </w:r>
      <w:r w:rsidRPr="00F04A69">
        <w:rPr>
          <w:rFonts w:cs="Arial"/>
          <w:sz w:val="18"/>
          <w:szCs w:val="18"/>
        </w:rPr>
        <w:tab/>
        <w:t>zelden</w:t>
      </w:r>
      <w:r w:rsidRPr="00F04A69">
        <w:rPr>
          <w:rFonts w:cs="Arial"/>
          <w:sz w:val="18"/>
          <w:szCs w:val="18"/>
        </w:rPr>
        <w:tab/>
        <w:t>0,2</w:t>
      </w:r>
      <w:r w:rsidRPr="00F04A69">
        <w:rPr>
          <w:rFonts w:cs="Arial"/>
          <w:sz w:val="18"/>
          <w:szCs w:val="18"/>
        </w:rPr>
        <w:tab/>
        <w:t>praktisch onmogelijk</w:t>
      </w:r>
      <w:r w:rsidRPr="00F04A69">
        <w:rPr>
          <w:rFonts w:cs="Arial"/>
          <w:sz w:val="18"/>
          <w:szCs w:val="18"/>
        </w:rPr>
        <w:tab/>
        <w:t>3</w:t>
      </w:r>
      <w:r w:rsidRPr="00F04A69">
        <w:rPr>
          <w:rFonts w:cs="Arial"/>
          <w:sz w:val="18"/>
          <w:szCs w:val="18"/>
        </w:rPr>
        <w:tab/>
        <w:t>belangrijk, letsel en verzuim</w:t>
      </w:r>
    </w:p>
    <w:p w14:paraId="43469DB1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2</w:t>
      </w:r>
      <w:r w:rsidRPr="00F04A69">
        <w:rPr>
          <w:rFonts w:cs="Arial"/>
          <w:sz w:val="18"/>
          <w:szCs w:val="18"/>
        </w:rPr>
        <w:tab/>
        <w:t>soms</w:t>
      </w:r>
      <w:r w:rsidRPr="00F04A69">
        <w:rPr>
          <w:rFonts w:cs="Arial"/>
          <w:sz w:val="18"/>
          <w:szCs w:val="18"/>
        </w:rPr>
        <w:tab/>
        <w:t>0,5</w:t>
      </w:r>
      <w:r w:rsidRPr="00F04A69">
        <w:rPr>
          <w:rFonts w:cs="Arial"/>
          <w:sz w:val="18"/>
          <w:szCs w:val="18"/>
        </w:rPr>
        <w:tab/>
        <w:t>denkbaar maar onwaarschijnlijk</w:t>
      </w:r>
      <w:r w:rsidRPr="00F04A69">
        <w:rPr>
          <w:rFonts w:cs="Arial"/>
          <w:sz w:val="18"/>
          <w:szCs w:val="18"/>
        </w:rPr>
        <w:tab/>
        <w:t>7</w:t>
      </w:r>
      <w:r w:rsidRPr="00F04A69">
        <w:rPr>
          <w:rFonts w:cs="Arial"/>
          <w:sz w:val="18"/>
          <w:szCs w:val="18"/>
        </w:rPr>
        <w:tab/>
        <w:t>ernstig, irreversibel effect (invaliditeit)</w:t>
      </w:r>
    </w:p>
    <w:p w14:paraId="071C6C71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3</w:t>
      </w:r>
      <w:r w:rsidRPr="00F04A69">
        <w:rPr>
          <w:rFonts w:cs="Arial"/>
          <w:sz w:val="18"/>
          <w:szCs w:val="18"/>
        </w:rPr>
        <w:tab/>
        <w:t>af en toe</w:t>
      </w:r>
      <w:r w:rsidRPr="00F04A69">
        <w:rPr>
          <w:rFonts w:cs="Arial"/>
          <w:sz w:val="18"/>
          <w:szCs w:val="18"/>
        </w:rPr>
        <w:tab/>
        <w:t>1</w:t>
      </w:r>
      <w:r w:rsidRPr="00F04A69">
        <w:rPr>
          <w:rFonts w:cs="Arial"/>
          <w:sz w:val="18"/>
          <w:szCs w:val="18"/>
        </w:rPr>
        <w:tab/>
        <w:t>onwaarschijnlijk, mogelijk in grensgeval</w:t>
      </w:r>
      <w:r w:rsidRPr="00F04A69">
        <w:rPr>
          <w:rFonts w:cs="Arial"/>
          <w:sz w:val="18"/>
          <w:szCs w:val="18"/>
        </w:rPr>
        <w:tab/>
        <w:t>15</w:t>
      </w:r>
      <w:r w:rsidRPr="00F04A69">
        <w:rPr>
          <w:rFonts w:cs="Arial"/>
          <w:sz w:val="18"/>
          <w:szCs w:val="18"/>
        </w:rPr>
        <w:tab/>
        <w:t>zeer ernstig, een dode (acuut of op termijn)</w:t>
      </w:r>
    </w:p>
    <w:p w14:paraId="6878D60F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6</w:t>
      </w:r>
      <w:r w:rsidRPr="00F04A69">
        <w:rPr>
          <w:rFonts w:cs="Arial"/>
          <w:sz w:val="18"/>
          <w:szCs w:val="18"/>
        </w:rPr>
        <w:tab/>
        <w:t>regelmatig</w:t>
      </w:r>
      <w:r w:rsidRPr="00F04A69">
        <w:rPr>
          <w:rFonts w:cs="Arial"/>
          <w:sz w:val="18"/>
          <w:szCs w:val="18"/>
        </w:rPr>
        <w:tab/>
        <w:t>3</w:t>
      </w:r>
      <w:r w:rsidRPr="00F04A69">
        <w:rPr>
          <w:rFonts w:cs="Arial"/>
          <w:sz w:val="18"/>
          <w:szCs w:val="18"/>
        </w:rPr>
        <w:tab/>
        <w:t>ongewoon</w:t>
      </w:r>
      <w:r w:rsidRPr="00F04A69">
        <w:rPr>
          <w:rFonts w:cs="Arial"/>
          <w:sz w:val="18"/>
          <w:szCs w:val="18"/>
        </w:rPr>
        <w:tab/>
        <w:t>40</w:t>
      </w:r>
      <w:r w:rsidRPr="00F04A69">
        <w:rPr>
          <w:rFonts w:cs="Arial"/>
          <w:sz w:val="18"/>
          <w:szCs w:val="18"/>
        </w:rPr>
        <w:tab/>
        <w:t>ramp, enkele doden (acuut of op termijn)</w:t>
      </w:r>
    </w:p>
    <w:p w14:paraId="7EB8E153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10</w:t>
      </w:r>
      <w:r w:rsidRPr="00F04A69">
        <w:rPr>
          <w:rFonts w:cs="Arial"/>
          <w:sz w:val="18"/>
          <w:szCs w:val="18"/>
        </w:rPr>
        <w:tab/>
        <w:t>voortdurend</w:t>
      </w:r>
      <w:r w:rsidRPr="00F04A69">
        <w:rPr>
          <w:rFonts w:cs="Arial"/>
          <w:sz w:val="18"/>
          <w:szCs w:val="18"/>
        </w:rPr>
        <w:tab/>
        <w:t>6</w:t>
      </w:r>
      <w:r w:rsidRPr="00F04A69">
        <w:rPr>
          <w:rFonts w:cs="Arial"/>
          <w:sz w:val="18"/>
          <w:szCs w:val="18"/>
        </w:rPr>
        <w:tab/>
        <w:t>zeer wel mogelijk</w:t>
      </w:r>
      <w:r w:rsidRPr="00F04A69">
        <w:rPr>
          <w:rFonts w:cs="Arial"/>
          <w:sz w:val="18"/>
          <w:szCs w:val="18"/>
        </w:rPr>
        <w:tab/>
        <w:t>100</w:t>
      </w:r>
      <w:r w:rsidRPr="00F04A69">
        <w:rPr>
          <w:rFonts w:cs="Arial"/>
          <w:sz w:val="18"/>
          <w:szCs w:val="18"/>
        </w:rPr>
        <w:tab/>
        <w:t>catastrofaal, vele doden</w:t>
      </w:r>
    </w:p>
    <w:p w14:paraId="15A9323A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080"/>
          <w:tab w:val="left" w:pos="8222"/>
          <w:tab w:val="left" w:pos="8789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ab/>
      </w:r>
      <w:r w:rsidRPr="00F04A69">
        <w:rPr>
          <w:rFonts w:cs="Arial"/>
          <w:sz w:val="18"/>
          <w:szCs w:val="18"/>
        </w:rPr>
        <w:tab/>
        <w:t>10</w:t>
      </w:r>
      <w:r w:rsidRPr="00F04A69">
        <w:rPr>
          <w:rFonts w:cs="Arial"/>
          <w:sz w:val="18"/>
          <w:szCs w:val="18"/>
        </w:rPr>
        <w:tab/>
        <w:t>te verwachten</w:t>
      </w:r>
    </w:p>
    <w:p w14:paraId="16F8A554" w14:textId="77777777" w:rsidR="00214536" w:rsidRPr="00F04A69" w:rsidRDefault="00214536" w:rsidP="00C60334">
      <w:pPr>
        <w:rPr>
          <w:rFonts w:cs="Arial"/>
          <w:sz w:val="18"/>
          <w:szCs w:val="18"/>
        </w:rPr>
      </w:pPr>
    </w:p>
    <w:p w14:paraId="5BEB3B37" w14:textId="77777777" w:rsidR="00214536" w:rsidRPr="00F04A69" w:rsidRDefault="00214536" w:rsidP="00C60334">
      <w:pPr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De risico’s zijn als volgt ingedeeld:</w:t>
      </w:r>
    </w:p>
    <w:p w14:paraId="6A4B938E" w14:textId="77777777" w:rsidR="00214536" w:rsidRPr="00F04A69" w:rsidRDefault="00214536" w:rsidP="00C60334">
      <w:pPr>
        <w:tabs>
          <w:tab w:val="left" w:pos="2268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R &gt; 320</w:t>
      </w:r>
      <w:r w:rsidRPr="00F04A69">
        <w:rPr>
          <w:rFonts w:cs="Arial"/>
          <w:sz w:val="18"/>
          <w:szCs w:val="18"/>
        </w:rPr>
        <w:tab/>
        <w:t>zeer hoog risico, stop zetten activiteit en direct maatregelen nemen</w:t>
      </w:r>
    </w:p>
    <w:p w14:paraId="7068A1F9" w14:textId="77777777" w:rsidR="00214536" w:rsidRPr="00F04A69" w:rsidRDefault="00214536" w:rsidP="00C60334">
      <w:pPr>
        <w:tabs>
          <w:tab w:val="left" w:pos="2268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R &lt; 320 en &gt;160</w:t>
      </w:r>
      <w:r w:rsidRPr="00F04A69">
        <w:rPr>
          <w:rFonts w:cs="Arial"/>
          <w:sz w:val="18"/>
          <w:szCs w:val="18"/>
        </w:rPr>
        <w:tab/>
        <w:t>hoog risico, onmiddellijk maatregelen nemen</w:t>
      </w:r>
    </w:p>
    <w:p w14:paraId="791AC32B" w14:textId="77777777" w:rsidR="00214536" w:rsidRPr="00F04A69" w:rsidRDefault="00214536" w:rsidP="00C60334">
      <w:pPr>
        <w:tabs>
          <w:tab w:val="left" w:pos="2268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R &lt; 160 en &gt; 70</w:t>
      </w:r>
      <w:r w:rsidRPr="00F04A69">
        <w:rPr>
          <w:rFonts w:cs="Arial"/>
          <w:sz w:val="18"/>
          <w:szCs w:val="18"/>
        </w:rPr>
        <w:tab/>
        <w:t>wezenlijk risico, aandacht vereist</w:t>
      </w:r>
    </w:p>
    <w:p w14:paraId="12BE3040" w14:textId="77777777" w:rsidR="00214536" w:rsidRPr="00F04A69" w:rsidRDefault="00214536" w:rsidP="00C60334">
      <w:pPr>
        <w:tabs>
          <w:tab w:val="left" w:pos="2268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R &lt; 70 en &gt; 20</w:t>
      </w:r>
      <w:r w:rsidRPr="00F04A69">
        <w:rPr>
          <w:rFonts w:cs="Arial"/>
          <w:sz w:val="18"/>
          <w:szCs w:val="18"/>
        </w:rPr>
        <w:tab/>
        <w:t>mogelijk risico, aandacht</w:t>
      </w:r>
    </w:p>
    <w:p w14:paraId="254DC2D2" w14:textId="77777777" w:rsidR="00214536" w:rsidRPr="00F04A69" w:rsidRDefault="00214536" w:rsidP="00C60334">
      <w:pPr>
        <w:tabs>
          <w:tab w:val="left" w:pos="2268"/>
        </w:tabs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R &lt; 20</w:t>
      </w:r>
      <w:r w:rsidRPr="00F04A69">
        <w:rPr>
          <w:rFonts w:cs="Arial"/>
          <w:sz w:val="18"/>
          <w:szCs w:val="18"/>
        </w:rPr>
        <w:tab/>
        <w:t>licht risico, misschien aanvaardbaar</w:t>
      </w:r>
    </w:p>
    <w:p w14:paraId="3337B547" w14:textId="77777777" w:rsidR="00214536" w:rsidRPr="00F04A69" w:rsidRDefault="00214536" w:rsidP="00C60334">
      <w:pPr>
        <w:tabs>
          <w:tab w:val="left" w:pos="709"/>
          <w:tab w:val="left" w:pos="2835"/>
          <w:tab w:val="left" w:pos="3402"/>
          <w:tab w:val="left" w:pos="8080"/>
          <w:tab w:val="left" w:pos="8222"/>
          <w:tab w:val="left" w:pos="8789"/>
        </w:tabs>
        <w:rPr>
          <w:rFonts w:cs="Arial"/>
          <w:sz w:val="18"/>
          <w:szCs w:val="18"/>
        </w:rPr>
      </w:pPr>
    </w:p>
    <w:p w14:paraId="7B32271A" w14:textId="77777777" w:rsidR="00214536" w:rsidRPr="00F04A69" w:rsidRDefault="00214536" w:rsidP="00C60334">
      <w:pPr>
        <w:rPr>
          <w:rFonts w:cs="Arial"/>
          <w:sz w:val="18"/>
          <w:szCs w:val="18"/>
        </w:rPr>
      </w:pPr>
      <w:r w:rsidRPr="00F04A69">
        <w:rPr>
          <w:rFonts w:cs="Arial"/>
          <w:sz w:val="18"/>
          <w:szCs w:val="18"/>
        </w:rPr>
        <w:t>Opmerking; het uit te voeren werk zal nooit een hoger risico hebben dan; R &lt; 160 en &gt; 70</w:t>
      </w:r>
      <w:r w:rsidR="005D674E" w:rsidRPr="00F04A69">
        <w:rPr>
          <w:rFonts w:cs="Arial"/>
          <w:sz w:val="18"/>
          <w:szCs w:val="18"/>
        </w:rPr>
        <w:t xml:space="preserve"> </w:t>
      </w:r>
      <w:r w:rsidRPr="00F04A69">
        <w:rPr>
          <w:rFonts w:cs="Arial"/>
          <w:sz w:val="18"/>
          <w:szCs w:val="18"/>
        </w:rPr>
        <w:t>wezenlijk risico, aandacht vereist</w:t>
      </w:r>
      <w:r w:rsidR="00437AA6" w:rsidRPr="00F04A69">
        <w:rPr>
          <w:rFonts w:cs="Arial"/>
          <w:sz w:val="18"/>
          <w:szCs w:val="18"/>
        </w:rPr>
        <w:t>. Door het volgen van het plan van aanpak wordt het risico verlaagd.</w:t>
      </w:r>
    </w:p>
    <w:p w14:paraId="4E130722" w14:textId="77777777" w:rsidR="00BA27B1" w:rsidRPr="00F04A69" w:rsidRDefault="00BA27B1" w:rsidP="00C60334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571"/>
        <w:gridCol w:w="4264"/>
        <w:gridCol w:w="1134"/>
        <w:gridCol w:w="7094"/>
      </w:tblGrid>
      <w:tr w:rsidR="00BC6627" w:rsidRPr="00F04A69" w14:paraId="6BB44C7F" w14:textId="77777777" w:rsidTr="00F04A69">
        <w:trPr>
          <w:trHeight w:val="360"/>
          <w:tblHeader/>
        </w:trPr>
        <w:tc>
          <w:tcPr>
            <w:tcW w:w="0" w:type="auto"/>
          </w:tcPr>
          <w:p w14:paraId="4B057267" w14:textId="77777777" w:rsidR="00BA27B1" w:rsidRPr="00F04A69" w:rsidRDefault="00BA27B1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werkzaamheden</w:t>
            </w:r>
          </w:p>
        </w:tc>
        <w:tc>
          <w:tcPr>
            <w:tcW w:w="0" w:type="auto"/>
          </w:tcPr>
          <w:p w14:paraId="2B02A519" w14:textId="77777777" w:rsidR="00BA27B1" w:rsidRPr="00F04A69" w:rsidRDefault="00BA27B1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gereedschappen</w:t>
            </w:r>
          </w:p>
        </w:tc>
        <w:tc>
          <w:tcPr>
            <w:tcW w:w="4264" w:type="dxa"/>
          </w:tcPr>
          <w:p w14:paraId="1F847518" w14:textId="77777777" w:rsidR="00BA27B1" w:rsidRPr="00F04A69" w:rsidRDefault="00BA27B1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risico's</w:t>
            </w:r>
          </w:p>
          <w:p w14:paraId="378CD85C" w14:textId="77777777" w:rsidR="00214536" w:rsidRPr="00F04A69" w:rsidRDefault="00214536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risico verhogende factoren</w:t>
            </w:r>
          </w:p>
        </w:tc>
        <w:tc>
          <w:tcPr>
            <w:tcW w:w="1134" w:type="dxa"/>
          </w:tcPr>
          <w:p w14:paraId="31551591" w14:textId="77777777" w:rsidR="00BA27B1" w:rsidRPr="00F04A69" w:rsidRDefault="00E1292D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Weging</w:t>
            </w:r>
          </w:p>
          <w:p w14:paraId="282934D8" w14:textId="77777777" w:rsidR="00214536" w:rsidRPr="00F04A69" w:rsidRDefault="00E1292D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R=</w:t>
            </w:r>
            <w:proofErr w:type="spellStart"/>
            <w:r w:rsidR="00214536" w:rsidRPr="00F04A69">
              <w:rPr>
                <w:rFonts w:cs="Arial"/>
                <w:b/>
                <w:sz w:val="18"/>
                <w:szCs w:val="18"/>
              </w:rPr>
              <w:t>BxWxE</w:t>
            </w:r>
            <w:proofErr w:type="spellEnd"/>
          </w:p>
        </w:tc>
        <w:tc>
          <w:tcPr>
            <w:tcW w:w="7094" w:type="dxa"/>
          </w:tcPr>
          <w:p w14:paraId="4FDCFBCA" w14:textId="77777777" w:rsidR="00BA27B1" w:rsidRPr="00F04A69" w:rsidRDefault="00BA27B1" w:rsidP="00C60334">
            <w:pPr>
              <w:rPr>
                <w:rFonts w:cs="Arial"/>
                <w:b/>
                <w:sz w:val="18"/>
                <w:szCs w:val="18"/>
              </w:rPr>
            </w:pPr>
            <w:r w:rsidRPr="00F04A69">
              <w:rPr>
                <w:rFonts w:cs="Arial"/>
                <w:b/>
                <w:sz w:val="18"/>
                <w:szCs w:val="18"/>
              </w:rPr>
              <w:t>Plan van aanpak</w:t>
            </w:r>
          </w:p>
        </w:tc>
      </w:tr>
      <w:tr w:rsidR="00BC6627" w:rsidRPr="00F04A69" w14:paraId="2B6A5070" w14:textId="77777777" w:rsidTr="00F04A69">
        <w:trPr>
          <w:trHeight w:val="567"/>
        </w:trPr>
        <w:tc>
          <w:tcPr>
            <w:tcW w:w="0" w:type="auto"/>
            <w:vMerge w:val="restart"/>
          </w:tcPr>
          <w:p w14:paraId="7EE7955A" w14:textId="77777777" w:rsidR="00111A80" w:rsidRPr="00F04A69" w:rsidRDefault="00111A80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Onderhoud, knotten en terugzetten van </w:t>
            </w:r>
          </w:p>
          <w:p w14:paraId="15598938" w14:textId="77777777" w:rsidR="00111A80" w:rsidRPr="00F04A69" w:rsidRDefault="00111A80" w:rsidP="00C60334">
            <w:pPr>
              <w:ind w:left="360"/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houtwal, houtsingel, geriefbos</w:t>
            </w:r>
            <w:r w:rsidR="00A17EBD" w:rsidRPr="00F04A69">
              <w:rPr>
                <w:rFonts w:cs="Arial"/>
                <w:sz w:val="18"/>
                <w:szCs w:val="18"/>
              </w:rPr>
              <w:t>.</w:t>
            </w:r>
          </w:p>
          <w:p w14:paraId="26F1F5FF" w14:textId="77777777" w:rsidR="00A17EBD" w:rsidRPr="00F04A69" w:rsidRDefault="00A17EBD" w:rsidP="00C60334">
            <w:pPr>
              <w:ind w:left="360"/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Zagen, slepen en stapelen.</w:t>
            </w:r>
          </w:p>
        </w:tc>
        <w:tc>
          <w:tcPr>
            <w:tcW w:w="0" w:type="auto"/>
            <w:vMerge w:val="restart"/>
          </w:tcPr>
          <w:p w14:paraId="2B770A82" w14:textId="77777777" w:rsidR="00111A80" w:rsidRPr="00F04A69" w:rsidRDefault="00FC6E1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Hand</w:t>
            </w:r>
            <w:r w:rsidR="00992039" w:rsidRPr="00F04A69">
              <w:rPr>
                <w:rFonts w:cs="Arial"/>
                <w:sz w:val="18"/>
                <w:szCs w:val="18"/>
              </w:rPr>
              <w:t>zaag</w:t>
            </w:r>
            <w:r w:rsidR="00111A80" w:rsidRPr="00F04A69">
              <w:rPr>
                <w:rFonts w:cs="Arial"/>
                <w:sz w:val="18"/>
                <w:szCs w:val="18"/>
              </w:rPr>
              <w:t>, touwen, hiep, takkenschaar</w:t>
            </w:r>
            <w:r w:rsidR="00DA727E" w:rsidRPr="00F04A69">
              <w:rPr>
                <w:rFonts w:cs="Arial"/>
                <w:sz w:val="18"/>
                <w:szCs w:val="18"/>
              </w:rPr>
              <w:t xml:space="preserve">, </w:t>
            </w:r>
            <w:r w:rsidR="00040BCA" w:rsidRPr="00F04A69">
              <w:rPr>
                <w:rFonts w:cs="Arial"/>
                <w:sz w:val="18"/>
                <w:szCs w:val="18"/>
              </w:rPr>
              <w:t xml:space="preserve">sloothaak, </w:t>
            </w:r>
            <w:r w:rsidR="00111A80" w:rsidRPr="00F04A69">
              <w:rPr>
                <w:rFonts w:cs="Arial"/>
                <w:sz w:val="18"/>
                <w:szCs w:val="18"/>
              </w:rPr>
              <w:t>motorkettingzaag,</w:t>
            </w:r>
            <w:r w:rsidR="00214536" w:rsidRPr="00F04A69">
              <w:rPr>
                <w:rFonts w:cs="Arial"/>
                <w:sz w:val="18"/>
                <w:szCs w:val="18"/>
              </w:rPr>
              <w:t xml:space="preserve"> uitsleeptang</w:t>
            </w:r>
          </w:p>
        </w:tc>
        <w:tc>
          <w:tcPr>
            <w:tcW w:w="4264" w:type="dxa"/>
          </w:tcPr>
          <w:p w14:paraId="10DAF306" w14:textId="77777777" w:rsidR="00111A80" w:rsidRPr="00F04A69" w:rsidRDefault="00111A8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Handgereedschap</w:t>
            </w:r>
          </w:p>
        </w:tc>
        <w:tc>
          <w:tcPr>
            <w:tcW w:w="1134" w:type="dxa"/>
          </w:tcPr>
          <w:p w14:paraId="3AA9DFD5" w14:textId="77777777" w:rsidR="00482477" w:rsidRPr="00F04A69" w:rsidRDefault="00F04A69" w:rsidP="00F0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10x1</w:t>
            </w:r>
            <w:r w:rsidR="00214536" w:rsidRPr="00F04A69">
              <w:rPr>
                <w:rFonts w:cs="Arial"/>
                <w:sz w:val="18"/>
                <w:szCs w:val="18"/>
              </w:rPr>
              <w:t>x1=</w:t>
            </w:r>
            <w:r>
              <w:rPr>
                <w:rFonts w:cs="Arial"/>
                <w:sz w:val="18"/>
                <w:szCs w:val="18"/>
              </w:rPr>
              <w:t>1</w:t>
            </w:r>
            <w:r w:rsidR="00214536" w:rsidRPr="00F04A6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4" w:type="dxa"/>
          </w:tcPr>
          <w:p w14:paraId="21FCC021" w14:textId="77777777" w:rsidR="00111A80" w:rsidRPr="00F04A69" w:rsidRDefault="00111A8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Instructie over het gebruik</w:t>
            </w:r>
          </w:p>
          <w:p w14:paraId="78636BFB" w14:textId="77777777" w:rsidR="00111A80" w:rsidRPr="00F04A69" w:rsidRDefault="00111A8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Draag werkhandschoenen</w:t>
            </w:r>
          </w:p>
          <w:p w14:paraId="19326CA7" w14:textId="77777777" w:rsidR="00111A80" w:rsidRPr="00F04A69" w:rsidRDefault="00111A8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Veilig wegleggen</w:t>
            </w:r>
            <w:r w:rsidR="00214536" w:rsidRPr="00F04A69">
              <w:rPr>
                <w:rFonts w:cs="Arial"/>
                <w:sz w:val="18"/>
                <w:szCs w:val="18"/>
              </w:rPr>
              <w:t xml:space="preserve"> gereedschap.</w:t>
            </w:r>
          </w:p>
          <w:p w14:paraId="3E7F0EDF" w14:textId="77777777" w:rsidR="00DB3055" w:rsidRPr="00F04A69" w:rsidRDefault="00FE382F" w:rsidP="00FE382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Scherp s</w:t>
            </w:r>
            <w:r w:rsidR="00DB3055" w:rsidRPr="00F04A69">
              <w:rPr>
                <w:rFonts w:cs="Arial"/>
                <w:sz w:val="18"/>
                <w:szCs w:val="18"/>
              </w:rPr>
              <w:t>laggereedschap</w:t>
            </w:r>
            <w:r w:rsidRPr="00F04A69">
              <w:rPr>
                <w:rFonts w:cs="Arial"/>
                <w:sz w:val="18"/>
                <w:szCs w:val="18"/>
              </w:rPr>
              <w:t>, als hiep en bijl,</w:t>
            </w:r>
            <w:r w:rsidR="00DB3055" w:rsidRPr="00F04A69">
              <w:rPr>
                <w:rFonts w:cs="Arial"/>
                <w:sz w:val="18"/>
                <w:szCs w:val="18"/>
              </w:rPr>
              <w:t xml:space="preserve"> wordt niet </w:t>
            </w:r>
            <w:r w:rsidR="00BC6627" w:rsidRPr="00F04A69">
              <w:rPr>
                <w:rFonts w:cs="Arial"/>
                <w:sz w:val="18"/>
                <w:szCs w:val="18"/>
              </w:rPr>
              <w:t>beschikbaar gesteld</w:t>
            </w:r>
            <w:r w:rsidR="00DB3055" w:rsidRPr="00F04A6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B3055" w:rsidRPr="00F04A69">
              <w:rPr>
                <w:rFonts w:cs="Arial"/>
                <w:sz w:val="18"/>
                <w:szCs w:val="18"/>
              </w:rPr>
              <w:t>ivm</w:t>
            </w:r>
            <w:proofErr w:type="spellEnd"/>
            <w:r w:rsidR="00DB3055" w:rsidRPr="00F04A69">
              <w:rPr>
                <w:rFonts w:cs="Arial"/>
                <w:sz w:val="18"/>
                <w:szCs w:val="18"/>
              </w:rPr>
              <w:t xml:space="preserve"> risico’s</w:t>
            </w:r>
            <w:r w:rsidRPr="00F04A69">
              <w:rPr>
                <w:rFonts w:cs="Arial"/>
                <w:sz w:val="18"/>
                <w:szCs w:val="18"/>
              </w:rPr>
              <w:t>.</w:t>
            </w:r>
          </w:p>
        </w:tc>
      </w:tr>
      <w:tr w:rsidR="00BC6627" w:rsidRPr="00F04A69" w14:paraId="5C9D8393" w14:textId="77777777" w:rsidTr="00F04A69">
        <w:trPr>
          <w:trHeight w:val="1173"/>
        </w:trPr>
        <w:tc>
          <w:tcPr>
            <w:tcW w:w="0" w:type="auto"/>
            <w:vMerge/>
          </w:tcPr>
          <w:p w14:paraId="289CA0D8" w14:textId="77777777" w:rsidR="00AE4816" w:rsidRPr="00F04A69" w:rsidRDefault="00AE4816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D3553D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1579C5AD" w14:textId="77777777" w:rsidR="00AE4816" w:rsidRPr="00F04A69" w:rsidRDefault="00040BCA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</w:t>
            </w:r>
            <w:r w:rsidR="00AE4816" w:rsidRPr="00F04A69">
              <w:rPr>
                <w:rFonts w:cs="Arial"/>
                <w:sz w:val="18"/>
                <w:szCs w:val="18"/>
              </w:rPr>
              <w:t>allend hout</w:t>
            </w:r>
          </w:p>
          <w:p w14:paraId="7BA14061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</w:p>
          <w:p w14:paraId="742FD4D4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4B223" w14:textId="77777777" w:rsidR="00AE4816" w:rsidRPr="00F04A69" w:rsidRDefault="0021453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6x3x</w:t>
            </w:r>
            <w:r w:rsidR="00E1292D" w:rsidRPr="00F04A69">
              <w:rPr>
                <w:rFonts w:cs="Arial"/>
                <w:sz w:val="18"/>
                <w:szCs w:val="18"/>
              </w:rPr>
              <w:t>3</w:t>
            </w:r>
            <w:r w:rsidRPr="00F04A69">
              <w:rPr>
                <w:rFonts w:cs="Arial"/>
                <w:sz w:val="18"/>
                <w:szCs w:val="18"/>
              </w:rPr>
              <w:t xml:space="preserve">= </w:t>
            </w:r>
            <w:r w:rsidR="00E1292D" w:rsidRPr="00F04A69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7094" w:type="dxa"/>
          </w:tcPr>
          <w:p w14:paraId="5132E2EC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Aandacht via instructie en voorlichting</w:t>
            </w:r>
            <w:r w:rsidR="00B81011" w:rsidRPr="00F04A69">
              <w:rPr>
                <w:rFonts w:cs="Arial"/>
                <w:sz w:val="18"/>
                <w:szCs w:val="18"/>
              </w:rPr>
              <w:t>. Theorie van het vellen</w:t>
            </w:r>
            <w:r w:rsidR="00FC6E18" w:rsidRPr="00F04A69">
              <w:rPr>
                <w:rFonts w:cs="Arial"/>
                <w:sz w:val="18"/>
                <w:szCs w:val="18"/>
              </w:rPr>
              <w:t>.</w:t>
            </w:r>
          </w:p>
          <w:p w14:paraId="28385B64" w14:textId="77777777" w:rsidR="00B81011" w:rsidRPr="00F04A69" w:rsidRDefault="00FE382F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Opletten op</w:t>
            </w:r>
            <w:r w:rsidR="00AE4816" w:rsidRPr="00F04A69">
              <w:rPr>
                <w:rFonts w:cs="Arial"/>
                <w:sz w:val="18"/>
                <w:szCs w:val="18"/>
              </w:rPr>
              <w:t xml:space="preserve"> zowel zagers als helpers</w:t>
            </w:r>
            <w:r w:rsidR="00B81011" w:rsidRPr="00F04A69">
              <w:rPr>
                <w:rFonts w:cs="Arial"/>
                <w:sz w:val="18"/>
                <w:szCs w:val="18"/>
              </w:rPr>
              <w:t xml:space="preserve">. </w:t>
            </w:r>
          </w:p>
          <w:p w14:paraId="1516D523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Valrichting bepalen</w:t>
            </w:r>
            <w:r w:rsidR="00DB3055" w:rsidRPr="00F04A69">
              <w:rPr>
                <w:rFonts w:cs="Arial"/>
                <w:sz w:val="18"/>
                <w:szCs w:val="18"/>
              </w:rPr>
              <w:t>, afhankelijk van boom en wind.</w:t>
            </w:r>
          </w:p>
          <w:p w14:paraId="27FB4FF8" w14:textId="77777777" w:rsidR="00DB3055" w:rsidRPr="00F04A69" w:rsidRDefault="00DB3055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Valrichting eventueel ondersteunen met trektouw van voldoende lengte</w:t>
            </w:r>
          </w:p>
          <w:p w14:paraId="267038C8" w14:textId="77777777" w:rsidR="00F6787E" w:rsidRDefault="00AE4816" w:rsidP="00F6787E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Afstand houden</w:t>
            </w:r>
            <w:r w:rsidR="00B81011" w:rsidRPr="00F04A69">
              <w:rPr>
                <w:rFonts w:cs="Arial"/>
                <w:sz w:val="18"/>
                <w:szCs w:val="18"/>
              </w:rPr>
              <w:t xml:space="preserve"> tot buiten de </w:t>
            </w:r>
            <w:r w:rsidR="00F232BE" w:rsidRPr="00F04A69">
              <w:rPr>
                <w:rFonts w:cs="Arial"/>
                <w:sz w:val="18"/>
                <w:szCs w:val="18"/>
              </w:rPr>
              <w:t>valcirkel</w:t>
            </w:r>
            <w:r w:rsidR="00B81011" w:rsidRPr="00F04A69">
              <w:rPr>
                <w:rFonts w:cs="Arial"/>
                <w:sz w:val="18"/>
                <w:szCs w:val="18"/>
              </w:rPr>
              <w:t>.</w:t>
            </w:r>
            <w:r w:rsidR="00F6787E">
              <w:rPr>
                <w:rFonts w:cs="Arial"/>
                <w:sz w:val="18"/>
                <w:szCs w:val="18"/>
              </w:rPr>
              <w:t xml:space="preserve"> </w:t>
            </w:r>
          </w:p>
          <w:p w14:paraId="46A5AAFD" w14:textId="4D2AF093" w:rsidR="006E29C7" w:rsidRPr="00F04A69" w:rsidRDefault="00F6787E" w:rsidP="00F678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Altijd waarschuwen voor hout dat GAAT vallen</w:t>
            </w:r>
          </w:p>
        </w:tc>
      </w:tr>
      <w:tr w:rsidR="00BC6627" w:rsidRPr="00F04A69" w14:paraId="017643EF" w14:textId="77777777" w:rsidTr="00F04A69">
        <w:trPr>
          <w:trHeight w:val="397"/>
        </w:trPr>
        <w:tc>
          <w:tcPr>
            <w:tcW w:w="0" w:type="auto"/>
            <w:vMerge/>
          </w:tcPr>
          <w:p w14:paraId="21CD8C2D" w14:textId="77777777" w:rsidR="00DB3055" w:rsidRPr="00F04A69" w:rsidRDefault="00DB3055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8751CB" w14:textId="77777777" w:rsidR="00DB3055" w:rsidRPr="00F04A69" w:rsidRDefault="00DB3055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1359C279" w14:textId="77777777" w:rsidR="00DB3055" w:rsidRPr="00F04A69" w:rsidRDefault="00DB3055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Hout onder </w:t>
            </w:r>
            <w:r w:rsidR="00F232BE" w:rsidRPr="00F04A69">
              <w:rPr>
                <w:rFonts w:cs="Arial"/>
                <w:sz w:val="18"/>
                <w:szCs w:val="18"/>
              </w:rPr>
              <w:t xml:space="preserve">spanning </w:t>
            </w:r>
            <w:r w:rsidRPr="00F04A69">
              <w:rPr>
                <w:rFonts w:cs="Arial"/>
                <w:sz w:val="18"/>
                <w:szCs w:val="18"/>
              </w:rPr>
              <w:t>of</w:t>
            </w:r>
          </w:p>
          <w:p w14:paraId="75865ABE" w14:textId="77777777" w:rsidR="00DB3055" w:rsidRPr="00F04A69" w:rsidRDefault="00DB3055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Hout dat blijft hangen.</w:t>
            </w:r>
          </w:p>
        </w:tc>
        <w:tc>
          <w:tcPr>
            <w:tcW w:w="1134" w:type="dxa"/>
          </w:tcPr>
          <w:p w14:paraId="3E543378" w14:textId="77777777" w:rsidR="00DB3055" w:rsidRPr="00F04A69" w:rsidRDefault="00FE382F" w:rsidP="00FE382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2</w:t>
            </w:r>
            <w:r w:rsidR="00214536" w:rsidRPr="00F04A69">
              <w:rPr>
                <w:rFonts w:cs="Arial"/>
                <w:sz w:val="18"/>
                <w:szCs w:val="18"/>
              </w:rPr>
              <w:t>x</w:t>
            </w:r>
            <w:r w:rsidRPr="00F04A69">
              <w:rPr>
                <w:rFonts w:cs="Arial"/>
                <w:sz w:val="18"/>
                <w:szCs w:val="18"/>
              </w:rPr>
              <w:t>3</w:t>
            </w:r>
            <w:r w:rsidR="00214536" w:rsidRPr="00F04A69">
              <w:rPr>
                <w:rFonts w:cs="Arial"/>
                <w:sz w:val="18"/>
                <w:szCs w:val="18"/>
              </w:rPr>
              <w:t xml:space="preserve">x7= </w:t>
            </w:r>
            <w:r w:rsidRPr="00F04A69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94" w:type="dxa"/>
          </w:tcPr>
          <w:p w14:paraId="3F475397" w14:textId="77777777" w:rsidR="00DB3055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Overleggen met andere ervaren zagers of helpers.</w:t>
            </w:r>
          </w:p>
          <w:p w14:paraId="2E5EAF42" w14:textId="77777777" w:rsidR="00FE382F" w:rsidRPr="00F04A69" w:rsidRDefault="00FE382F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Gebruik touwen en kort in.</w:t>
            </w:r>
          </w:p>
        </w:tc>
      </w:tr>
      <w:tr w:rsidR="00BC6627" w:rsidRPr="00F04A69" w14:paraId="3DBF389F" w14:textId="77777777" w:rsidTr="00F04A69">
        <w:trPr>
          <w:trHeight w:val="624"/>
        </w:trPr>
        <w:tc>
          <w:tcPr>
            <w:tcW w:w="0" w:type="auto"/>
            <w:vMerge/>
          </w:tcPr>
          <w:p w14:paraId="3118C9D8" w14:textId="77777777" w:rsidR="00AE4816" w:rsidRPr="00F04A69" w:rsidRDefault="00AE4816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0428C8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7D9D404E" w14:textId="77777777" w:rsidR="0021453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Vermoeidheid</w:t>
            </w:r>
            <w:r w:rsidR="00992039" w:rsidRPr="00F04A69">
              <w:rPr>
                <w:rFonts w:cs="Arial"/>
                <w:sz w:val="18"/>
                <w:szCs w:val="18"/>
              </w:rPr>
              <w:t xml:space="preserve">, </w:t>
            </w:r>
          </w:p>
          <w:p w14:paraId="14B8E903" w14:textId="77777777" w:rsidR="00AE4816" w:rsidRPr="00F04A69" w:rsidRDefault="0021453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Fysieke </w:t>
            </w:r>
            <w:r w:rsidR="00992039" w:rsidRPr="00F04A69">
              <w:rPr>
                <w:rFonts w:cs="Arial"/>
                <w:sz w:val="18"/>
                <w:szCs w:val="18"/>
              </w:rPr>
              <w:t>overbelasting</w:t>
            </w:r>
            <w:r w:rsidR="00FC6E18" w:rsidRPr="00F04A69">
              <w:rPr>
                <w:rFonts w:cs="Arial"/>
                <w:sz w:val="18"/>
                <w:szCs w:val="18"/>
              </w:rPr>
              <w:t>.</w:t>
            </w:r>
          </w:p>
          <w:p w14:paraId="14CFCCEB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F50906" w14:textId="77777777" w:rsidR="00AE4816" w:rsidRPr="00F04A69" w:rsidRDefault="0021453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3x3x3= 27</w:t>
            </w:r>
          </w:p>
        </w:tc>
        <w:tc>
          <w:tcPr>
            <w:tcW w:w="7094" w:type="dxa"/>
          </w:tcPr>
          <w:p w14:paraId="0D67E0C2" w14:textId="77777777" w:rsidR="00111A80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Beperking van werktijden </w:t>
            </w:r>
          </w:p>
          <w:p w14:paraId="65262115" w14:textId="77777777" w:rsidR="00AE4816" w:rsidRPr="00F04A69" w:rsidRDefault="00111A8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R</w:t>
            </w:r>
            <w:r w:rsidR="00AE4816" w:rsidRPr="00F04A69">
              <w:rPr>
                <w:rFonts w:cs="Arial"/>
                <w:sz w:val="18"/>
                <w:szCs w:val="18"/>
              </w:rPr>
              <w:t>ust inlassen door koffiepauze</w:t>
            </w:r>
          </w:p>
          <w:p w14:paraId="02D012BA" w14:textId="77777777" w:rsidR="00992039" w:rsidRPr="00F04A69" w:rsidRDefault="00992039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Niet zwaarder tillen dan 2</w:t>
            </w:r>
            <w:r w:rsidR="00FC6E18" w:rsidRPr="00F04A69">
              <w:rPr>
                <w:rFonts w:cs="Arial"/>
                <w:sz w:val="18"/>
                <w:szCs w:val="18"/>
              </w:rPr>
              <w:t>3</w:t>
            </w:r>
            <w:r w:rsidRPr="00F04A69">
              <w:rPr>
                <w:rFonts w:cs="Arial"/>
                <w:sz w:val="18"/>
                <w:szCs w:val="18"/>
              </w:rPr>
              <w:t xml:space="preserve"> kg.</w:t>
            </w:r>
            <w:r w:rsidR="00FC6E18" w:rsidRPr="00F04A69">
              <w:rPr>
                <w:rFonts w:cs="Arial"/>
                <w:sz w:val="18"/>
                <w:szCs w:val="18"/>
              </w:rPr>
              <w:t xml:space="preserve"> </w:t>
            </w:r>
            <w:r w:rsidR="00F232BE" w:rsidRPr="00F04A69">
              <w:rPr>
                <w:rFonts w:cs="Arial"/>
                <w:sz w:val="18"/>
                <w:szCs w:val="18"/>
              </w:rPr>
              <w:t xml:space="preserve">B.v. </w:t>
            </w:r>
            <w:r w:rsidR="00FC6E18" w:rsidRPr="00F04A69">
              <w:rPr>
                <w:rFonts w:cs="Arial"/>
                <w:sz w:val="18"/>
                <w:szCs w:val="18"/>
              </w:rPr>
              <w:t xml:space="preserve">door stammen </w:t>
            </w:r>
            <w:r w:rsidR="00A17EBD" w:rsidRPr="00F04A69">
              <w:rPr>
                <w:rFonts w:cs="Arial"/>
                <w:sz w:val="18"/>
                <w:szCs w:val="18"/>
              </w:rPr>
              <w:t xml:space="preserve">korter </w:t>
            </w:r>
            <w:r w:rsidR="00FC6E18" w:rsidRPr="00F04A69">
              <w:rPr>
                <w:rFonts w:cs="Arial"/>
                <w:sz w:val="18"/>
                <w:szCs w:val="18"/>
              </w:rPr>
              <w:t xml:space="preserve">te zagen of met meerderen te tillen. </w:t>
            </w:r>
          </w:p>
          <w:p w14:paraId="036B12DC" w14:textId="77777777" w:rsidR="001D249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Aandacht voor persoonlijke </w:t>
            </w:r>
            <w:r w:rsidR="00482477" w:rsidRPr="00F04A69">
              <w:rPr>
                <w:rFonts w:cs="Arial"/>
                <w:sz w:val="18"/>
                <w:szCs w:val="18"/>
              </w:rPr>
              <w:t xml:space="preserve">gezondheid, </w:t>
            </w:r>
            <w:r w:rsidRPr="00F04A69">
              <w:rPr>
                <w:rFonts w:cs="Arial"/>
                <w:sz w:val="18"/>
                <w:szCs w:val="18"/>
              </w:rPr>
              <w:t>omstandigheden en achtergrond.</w:t>
            </w:r>
          </w:p>
        </w:tc>
      </w:tr>
      <w:tr w:rsidR="00BC6627" w:rsidRPr="00F04A69" w14:paraId="5F08B3D4" w14:textId="77777777" w:rsidTr="00F04A69">
        <w:trPr>
          <w:trHeight w:val="1043"/>
        </w:trPr>
        <w:tc>
          <w:tcPr>
            <w:tcW w:w="0" w:type="auto"/>
            <w:vMerge/>
          </w:tcPr>
          <w:p w14:paraId="6BEC0D28" w14:textId="77777777" w:rsidR="00AE4816" w:rsidRPr="00F04A69" w:rsidRDefault="00AE4816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C1AD8B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762B8AA1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Uitglijden, struikelen</w:t>
            </w:r>
          </w:p>
        </w:tc>
        <w:tc>
          <w:tcPr>
            <w:tcW w:w="1134" w:type="dxa"/>
          </w:tcPr>
          <w:p w14:paraId="7F723A38" w14:textId="77777777" w:rsidR="00AE4816" w:rsidRPr="00F04A69" w:rsidRDefault="003D190E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6x6x1=36</w:t>
            </w:r>
          </w:p>
        </w:tc>
        <w:tc>
          <w:tcPr>
            <w:tcW w:w="7094" w:type="dxa"/>
          </w:tcPr>
          <w:p w14:paraId="5C3080BC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Werkplek schoonhouden</w:t>
            </w:r>
          </w:p>
          <w:p w14:paraId="4BC79904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Verwijder eerst ondergroei</w:t>
            </w:r>
            <w:r w:rsidR="00214536" w:rsidRPr="00F04A69">
              <w:rPr>
                <w:rFonts w:cs="Arial"/>
                <w:sz w:val="18"/>
                <w:szCs w:val="18"/>
              </w:rPr>
              <w:t xml:space="preserve"> en bramenstruiken.</w:t>
            </w:r>
          </w:p>
          <w:p w14:paraId="43461DCC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Schoenen of laarzen met profielzolen dragen</w:t>
            </w:r>
          </w:p>
          <w:p w14:paraId="73F1F1CC" w14:textId="77777777" w:rsidR="00AE4816" w:rsidRPr="00F04A69" w:rsidRDefault="00F232BE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Passende </w:t>
            </w:r>
            <w:r w:rsidR="00AE4816" w:rsidRPr="00F04A69">
              <w:rPr>
                <w:rFonts w:cs="Arial"/>
                <w:sz w:val="18"/>
                <w:szCs w:val="18"/>
              </w:rPr>
              <w:t>positie kiezen</w:t>
            </w:r>
            <w:r w:rsidR="00482477" w:rsidRPr="00F04A69">
              <w:rPr>
                <w:rFonts w:cs="Arial"/>
                <w:sz w:val="18"/>
                <w:szCs w:val="18"/>
              </w:rPr>
              <w:t>.</w:t>
            </w:r>
          </w:p>
          <w:p w14:paraId="23D62562" w14:textId="77777777" w:rsidR="00482477" w:rsidRPr="00F04A69" w:rsidRDefault="0048247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Aandacht voor aanwezige afrastering.</w:t>
            </w:r>
            <w:r w:rsidR="00BC6627" w:rsidRPr="00F04A69">
              <w:rPr>
                <w:rFonts w:cs="Arial"/>
                <w:sz w:val="18"/>
                <w:szCs w:val="18"/>
              </w:rPr>
              <w:t xml:space="preserve"> Zo nodig afhalen en/of markeren.</w:t>
            </w:r>
          </w:p>
          <w:p w14:paraId="6964E742" w14:textId="77777777" w:rsidR="00AE4816" w:rsidRPr="00F04A69" w:rsidRDefault="00AE4816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Bij continu gevaar</w:t>
            </w:r>
            <w:r w:rsidR="00DA727E" w:rsidRPr="00F04A69">
              <w:rPr>
                <w:rFonts w:cs="Arial"/>
                <w:sz w:val="18"/>
                <w:szCs w:val="18"/>
              </w:rPr>
              <w:t>, sneeuw, regen,</w:t>
            </w:r>
            <w:r w:rsidRPr="00F04A69">
              <w:rPr>
                <w:rFonts w:cs="Arial"/>
                <w:sz w:val="18"/>
                <w:szCs w:val="18"/>
              </w:rPr>
              <w:t xml:space="preserve"> werk staken</w:t>
            </w:r>
          </w:p>
        </w:tc>
      </w:tr>
      <w:tr w:rsidR="00BC6627" w:rsidRPr="00F04A69" w14:paraId="4D3ED13F" w14:textId="77777777" w:rsidTr="00F04A69">
        <w:trPr>
          <w:trHeight w:val="321"/>
        </w:trPr>
        <w:tc>
          <w:tcPr>
            <w:tcW w:w="0" w:type="auto"/>
            <w:vMerge/>
          </w:tcPr>
          <w:p w14:paraId="6BE7B896" w14:textId="77777777" w:rsidR="00B81011" w:rsidRPr="00F04A69" w:rsidRDefault="00B81011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A133E6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4A50DD7D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Nieuwe vrijwilligers en eenmalige gasten</w:t>
            </w:r>
          </w:p>
        </w:tc>
        <w:tc>
          <w:tcPr>
            <w:tcW w:w="1134" w:type="dxa"/>
          </w:tcPr>
          <w:p w14:paraId="1B4DE392" w14:textId="77777777" w:rsidR="00B81011" w:rsidRPr="00F04A69" w:rsidRDefault="00F04A69" w:rsidP="00C603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1x1x1=1</w:t>
            </w:r>
          </w:p>
        </w:tc>
        <w:tc>
          <w:tcPr>
            <w:tcW w:w="7094" w:type="dxa"/>
          </w:tcPr>
          <w:p w14:paraId="162025BE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Goed instrueren </w:t>
            </w:r>
          </w:p>
          <w:p w14:paraId="6A54AB5C" w14:textId="77777777" w:rsidR="00B81011" w:rsidRPr="00F04A69" w:rsidRDefault="003D190E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Worden de e</w:t>
            </w:r>
            <w:r w:rsidR="00B81011" w:rsidRPr="00F04A69">
              <w:rPr>
                <w:rFonts w:cs="Arial"/>
                <w:sz w:val="18"/>
                <w:szCs w:val="18"/>
              </w:rPr>
              <w:t xml:space="preserve">erste keer </w:t>
            </w:r>
            <w:r w:rsidRPr="00F04A69">
              <w:rPr>
                <w:rFonts w:cs="Arial"/>
                <w:sz w:val="18"/>
                <w:szCs w:val="18"/>
              </w:rPr>
              <w:t>begeleid door</w:t>
            </w:r>
            <w:r w:rsidR="00B81011" w:rsidRPr="00F04A69">
              <w:rPr>
                <w:rFonts w:cs="Arial"/>
                <w:sz w:val="18"/>
                <w:szCs w:val="18"/>
              </w:rPr>
              <w:t xml:space="preserve"> een ervaren vrijwilliger.</w:t>
            </w:r>
          </w:p>
        </w:tc>
      </w:tr>
      <w:tr w:rsidR="00BC6627" w:rsidRPr="00F04A69" w14:paraId="042CC40E" w14:textId="77777777" w:rsidTr="00F04A69">
        <w:trPr>
          <w:trHeight w:val="690"/>
        </w:trPr>
        <w:tc>
          <w:tcPr>
            <w:tcW w:w="0" w:type="auto"/>
            <w:vMerge/>
          </w:tcPr>
          <w:p w14:paraId="7DEE3C25" w14:textId="77777777" w:rsidR="00BC6627" w:rsidRPr="00F04A69" w:rsidRDefault="00BC6627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86449D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3503078A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Kinderen komen meehelpen.</w:t>
            </w:r>
          </w:p>
        </w:tc>
        <w:tc>
          <w:tcPr>
            <w:tcW w:w="1134" w:type="dxa"/>
          </w:tcPr>
          <w:p w14:paraId="5044FE11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6x3x3=54</w:t>
            </w:r>
          </w:p>
        </w:tc>
        <w:tc>
          <w:tcPr>
            <w:tcW w:w="7094" w:type="dxa"/>
          </w:tcPr>
          <w:p w14:paraId="01D3B037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Kinderen onder 13 jaar mogen niet werken.</w:t>
            </w:r>
          </w:p>
          <w:p w14:paraId="311BDFE2" w14:textId="77777777" w:rsidR="0027399E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Kinderen mogen </w:t>
            </w:r>
            <w:r w:rsidR="00F232BE" w:rsidRPr="00F04A69">
              <w:rPr>
                <w:rFonts w:cs="Arial"/>
                <w:sz w:val="18"/>
                <w:szCs w:val="18"/>
              </w:rPr>
              <w:t xml:space="preserve">als </w:t>
            </w:r>
            <w:r w:rsidRPr="00F04A69">
              <w:rPr>
                <w:rFonts w:cs="Arial"/>
                <w:sz w:val="18"/>
                <w:szCs w:val="18"/>
              </w:rPr>
              <w:t xml:space="preserve">natuurervaring meehelpen met niet zwaar belastende activiteiten onder begeleiding van een ervaren vrijwilliger. </w:t>
            </w:r>
          </w:p>
          <w:p w14:paraId="1568B9E6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Bv zagen van stammen tot omtrek 30 cm, slepen met takken, maken van takkenrillen.</w:t>
            </w:r>
          </w:p>
          <w:p w14:paraId="6DB05A09" w14:textId="77777777" w:rsidR="0027399E" w:rsidRPr="00F04A69" w:rsidRDefault="0027399E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Max drie kinderen per begeleider.</w:t>
            </w:r>
          </w:p>
          <w:p w14:paraId="217AEEED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Het dragen van passende beschermende handschoenen is verplicht.</w:t>
            </w:r>
          </w:p>
        </w:tc>
      </w:tr>
      <w:tr w:rsidR="00BC6627" w:rsidRPr="00F04A69" w14:paraId="6EE799F0" w14:textId="77777777" w:rsidTr="00F04A69">
        <w:trPr>
          <w:trHeight w:val="20"/>
        </w:trPr>
        <w:tc>
          <w:tcPr>
            <w:tcW w:w="0" w:type="auto"/>
            <w:vMerge/>
          </w:tcPr>
          <w:p w14:paraId="446A0B47" w14:textId="77777777" w:rsidR="00111A80" w:rsidRPr="00F04A69" w:rsidRDefault="00111A80" w:rsidP="00C60334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3F737E" w14:textId="77777777" w:rsidR="00111A80" w:rsidRPr="00F04A69" w:rsidRDefault="00111A80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243E744E" w14:textId="77777777" w:rsidR="00111A80" w:rsidRPr="00F04A69" w:rsidRDefault="00040BCA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M</w:t>
            </w:r>
            <w:r w:rsidR="00111A80" w:rsidRPr="00F04A69">
              <w:rPr>
                <w:rFonts w:cs="Arial"/>
                <w:sz w:val="18"/>
                <w:szCs w:val="18"/>
              </w:rPr>
              <w:t>otorzaag</w:t>
            </w:r>
          </w:p>
        </w:tc>
        <w:tc>
          <w:tcPr>
            <w:tcW w:w="1134" w:type="dxa"/>
          </w:tcPr>
          <w:p w14:paraId="0B008B69" w14:textId="77777777" w:rsidR="00111A80" w:rsidRPr="00F04A69" w:rsidRDefault="00111A80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4" w:type="dxa"/>
          </w:tcPr>
          <w:p w14:paraId="2EF10207" w14:textId="77777777" w:rsidR="00111A80" w:rsidRPr="00F04A69" w:rsidRDefault="00CF5E15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Zie punt 4</w:t>
            </w:r>
          </w:p>
        </w:tc>
      </w:tr>
      <w:tr w:rsidR="00BC6627" w:rsidRPr="00F04A69" w14:paraId="611DA974" w14:textId="77777777" w:rsidTr="00F04A69">
        <w:trPr>
          <w:trHeight w:val="360"/>
        </w:trPr>
        <w:tc>
          <w:tcPr>
            <w:tcW w:w="0" w:type="auto"/>
            <w:vMerge w:val="restart"/>
          </w:tcPr>
          <w:p w14:paraId="46096C65" w14:textId="77777777" w:rsidR="00FC6E18" w:rsidRPr="00F04A69" w:rsidRDefault="00FC6E1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2. Knotten van hoge knotbomen</w:t>
            </w:r>
            <w:r w:rsidR="006900DB" w:rsidRPr="00F04A69">
              <w:rPr>
                <w:rFonts w:cs="Arial"/>
                <w:sz w:val="18"/>
                <w:szCs w:val="18"/>
              </w:rPr>
              <w:t>, knot hoger dan 1,50m</w:t>
            </w:r>
          </w:p>
        </w:tc>
        <w:tc>
          <w:tcPr>
            <w:tcW w:w="0" w:type="auto"/>
            <w:vMerge w:val="restart"/>
          </w:tcPr>
          <w:p w14:paraId="72904138" w14:textId="77777777" w:rsidR="00FC6E18" w:rsidRPr="00F04A69" w:rsidRDefault="00FC6E1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Als boven, plus ladder</w:t>
            </w:r>
          </w:p>
        </w:tc>
        <w:tc>
          <w:tcPr>
            <w:tcW w:w="4264" w:type="dxa"/>
          </w:tcPr>
          <w:p w14:paraId="2322FC14" w14:textId="77777777" w:rsidR="00FC6E1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Ladder</w:t>
            </w:r>
          </w:p>
        </w:tc>
        <w:tc>
          <w:tcPr>
            <w:tcW w:w="1134" w:type="dxa"/>
          </w:tcPr>
          <w:p w14:paraId="102D5320" w14:textId="77777777" w:rsidR="00FC6E18" w:rsidRPr="00F04A69" w:rsidRDefault="00E1292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3*3*1=9</w:t>
            </w:r>
          </w:p>
        </w:tc>
        <w:tc>
          <w:tcPr>
            <w:tcW w:w="7094" w:type="dxa"/>
          </w:tcPr>
          <w:p w14:paraId="35DAAD85" w14:textId="77777777" w:rsidR="00FC6E1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Poten stevig in de grond zetten en aan bovenzijde goed aanhaken</w:t>
            </w:r>
            <w:r w:rsidR="003D190E" w:rsidRPr="00F04A69">
              <w:rPr>
                <w:rFonts w:cs="Arial"/>
                <w:sz w:val="18"/>
                <w:szCs w:val="18"/>
              </w:rPr>
              <w:t xml:space="preserve"> en/of vastbinden</w:t>
            </w:r>
            <w:r w:rsidRPr="00F04A69">
              <w:rPr>
                <w:rFonts w:cs="Arial"/>
                <w:sz w:val="18"/>
                <w:szCs w:val="18"/>
              </w:rPr>
              <w:t>.</w:t>
            </w:r>
          </w:p>
          <w:p w14:paraId="213F9851" w14:textId="77777777" w:rsidR="001D249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Gebruiken om in en uit de boom te klimmen</w:t>
            </w:r>
            <w:r w:rsidR="003D190E" w:rsidRPr="00F04A69">
              <w:rPr>
                <w:rFonts w:cs="Arial"/>
                <w:sz w:val="18"/>
                <w:szCs w:val="18"/>
              </w:rPr>
              <w:t>.</w:t>
            </w:r>
          </w:p>
          <w:p w14:paraId="1FC31C77" w14:textId="77777777" w:rsidR="003D190E" w:rsidRPr="00F04A69" w:rsidRDefault="003D190E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Ladder is geen werkplek.</w:t>
            </w:r>
          </w:p>
          <w:p w14:paraId="1B27CE2F" w14:textId="77777777" w:rsidR="003D190E" w:rsidRPr="00F04A69" w:rsidRDefault="00FE382F" w:rsidP="00FE382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Ladder voor gebruik inspecteren door ervaren gebruiker.</w:t>
            </w:r>
            <w:r w:rsidR="003D190E" w:rsidRPr="00F04A69">
              <w:rPr>
                <w:rFonts w:cs="Arial"/>
                <w:sz w:val="18"/>
                <w:szCs w:val="18"/>
              </w:rPr>
              <w:t>.</w:t>
            </w:r>
          </w:p>
        </w:tc>
      </w:tr>
      <w:tr w:rsidR="00BC6627" w:rsidRPr="00F04A69" w14:paraId="5D4D44D9" w14:textId="77777777" w:rsidTr="00F04A69">
        <w:trPr>
          <w:trHeight w:val="179"/>
        </w:trPr>
        <w:tc>
          <w:tcPr>
            <w:tcW w:w="0" w:type="auto"/>
            <w:vMerge/>
          </w:tcPr>
          <w:p w14:paraId="49FAB2D0" w14:textId="77777777" w:rsidR="001D2498" w:rsidRPr="00F04A69" w:rsidRDefault="001D2498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AAB014" w14:textId="77777777" w:rsidR="001D2498" w:rsidRPr="00F04A69" w:rsidRDefault="001D2498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7C31B2EC" w14:textId="77777777" w:rsidR="001D249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Vallend hout</w:t>
            </w:r>
            <w:r w:rsidR="003D190E" w:rsidRPr="00F04A69">
              <w:rPr>
                <w:rFonts w:cs="Arial"/>
                <w:sz w:val="18"/>
                <w:szCs w:val="18"/>
              </w:rPr>
              <w:t>, takken.</w:t>
            </w:r>
          </w:p>
        </w:tc>
        <w:tc>
          <w:tcPr>
            <w:tcW w:w="1134" w:type="dxa"/>
          </w:tcPr>
          <w:p w14:paraId="19AA08C3" w14:textId="77777777" w:rsidR="001D2498" w:rsidRPr="00F04A69" w:rsidRDefault="00FE382F" w:rsidP="00BF5D7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2</w:t>
            </w:r>
            <w:r w:rsidR="00E1292D" w:rsidRPr="00F04A69">
              <w:rPr>
                <w:rFonts w:cs="Arial"/>
                <w:sz w:val="18"/>
                <w:szCs w:val="18"/>
              </w:rPr>
              <w:t>*</w:t>
            </w:r>
            <w:r w:rsidRPr="00F04A69">
              <w:rPr>
                <w:rFonts w:cs="Arial"/>
                <w:sz w:val="18"/>
                <w:szCs w:val="18"/>
              </w:rPr>
              <w:t>3</w:t>
            </w:r>
            <w:r w:rsidR="00E1292D" w:rsidRPr="00F04A69">
              <w:rPr>
                <w:rFonts w:cs="Arial"/>
                <w:sz w:val="18"/>
                <w:szCs w:val="18"/>
              </w:rPr>
              <w:t>*3=</w:t>
            </w:r>
            <w:r w:rsidR="00BF5D7F" w:rsidRPr="00F04A6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094" w:type="dxa"/>
          </w:tcPr>
          <w:p w14:paraId="2B1EF297" w14:textId="570E7BAD" w:rsidR="001D2498" w:rsidRPr="00F04A69" w:rsidRDefault="00F6787E" w:rsidP="00C603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Tijdig waarschuwen van omstandigheden en afstand houden.</w:t>
            </w:r>
          </w:p>
        </w:tc>
      </w:tr>
      <w:tr w:rsidR="00BC6627" w:rsidRPr="00F04A69" w14:paraId="0CEE68C7" w14:textId="77777777" w:rsidTr="00F04A69">
        <w:trPr>
          <w:trHeight w:val="360"/>
        </w:trPr>
        <w:tc>
          <w:tcPr>
            <w:tcW w:w="0" w:type="auto"/>
            <w:vMerge/>
          </w:tcPr>
          <w:p w14:paraId="7857294C" w14:textId="77777777" w:rsidR="00FC6E18" w:rsidRPr="00F04A69" w:rsidRDefault="00FC6E18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D83B1A" w14:textId="77777777" w:rsidR="00FC6E18" w:rsidRPr="00F04A69" w:rsidRDefault="00FC6E18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7C601CE6" w14:textId="77777777" w:rsidR="00FC6E1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Vallen van personen</w:t>
            </w:r>
            <w:r w:rsidR="00F04A69">
              <w:rPr>
                <w:rFonts w:cs="Arial"/>
                <w:sz w:val="18"/>
                <w:szCs w:val="18"/>
              </w:rPr>
              <w:t xml:space="preserve"> uit knot</w:t>
            </w:r>
            <w:r w:rsidRPr="00F04A6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E419633" w14:textId="77777777" w:rsidR="00FC6E18" w:rsidRPr="00F04A69" w:rsidRDefault="00F04A69" w:rsidP="00C603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2x1x7=14</w:t>
            </w:r>
          </w:p>
        </w:tc>
        <w:tc>
          <w:tcPr>
            <w:tcW w:w="7094" w:type="dxa"/>
          </w:tcPr>
          <w:p w14:paraId="052BD2B6" w14:textId="77777777" w:rsidR="00FC6E18" w:rsidRPr="00F04A69" w:rsidRDefault="001D2498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Stabiele standplaats zoeken in knot.</w:t>
            </w:r>
          </w:p>
          <w:p w14:paraId="7D3F3BB9" w14:textId="61AB79F5" w:rsidR="001D2498" w:rsidRPr="00F04A69" w:rsidRDefault="003D190E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Eén of meerdere t</w:t>
            </w:r>
            <w:r w:rsidR="001D2498" w:rsidRPr="00F04A69">
              <w:rPr>
                <w:rFonts w:cs="Arial"/>
                <w:sz w:val="18"/>
                <w:szCs w:val="18"/>
              </w:rPr>
              <w:t xml:space="preserve">akken op heuphoogte afzagen </w:t>
            </w:r>
            <w:proofErr w:type="spellStart"/>
            <w:r w:rsidR="001D2498" w:rsidRPr="00F04A69">
              <w:rPr>
                <w:rFonts w:cs="Arial"/>
                <w:sz w:val="18"/>
                <w:szCs w:val="18"/>
              </w:rPr>
              <w:t>tbv</w:t>
            </w:r>
            <w:proofErr w:type="spellEnd"/>
            <w:r w:rsidR="001D2498" w:rsidRPr="00F04A69">
              <w:rPr>
                <w:rFonts w:cs="Arial"/>
                <w:sz w:val="18"/>
                <w:szCs w:val="18"/>
              </w:rPr>
              <w:t xml:space="preserve"> sta</w:t>
            </w:r>
            <w:r w:rsidR="00F6787E">
              <w:rPr>
                <w:rFonts w:cs="Arial"/>
                <w:sz w:val="18"/>
                <w:szCs w:val="18"/>
              </w:rPr>
              <w:t xml:space="preserve"> </w:t>
            </w:r>
            <w:r w:rsidR="001D2498" w:rsidRPr="00F04A69">
              <w:rPr>
                <w:rFonts w:cs="Arial"/>
                <w:sz w:val="18"/>
                <w:szCs w:val="18"/>
              </w:rPr>
              <w:t>steun.</w:t>
            </w:r>
          </w:p>
          <w:p w14:paraId="7DE31D77" w14:textId="6179276B" w:rsidR="003D190E" w:rsidRPr="00F04A69" w:rsidRDefault="00BF5D7F" w:rsidP="00BF5D7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Werken op een</w:t>
            </w:r>
            <w:r w:rsidR="0027399E" w:rsidRPr="00F04A69">
              <w:rPr>
                <w:rFonts w:cs="Arial"/>
                <w:sz w:val="18"/>
                <w:szCs w:val="18"/>
              </w:rPr>
              <w:t xml:space="preserve"> hoogte van meer dan 2,5 meter </w:t>
            </w:r>
            <w:r w:rsidRPr="00F04A69">
              <w:rPr>
                <w:rFonts w:cs="Arial"/>
                <w:sz w:val="18"/>
                <w:szCs w:val="18"/>
              </w:rPr>
              <w:t>wor</w:t>
            </w:r>
            <w:r w:rsidR="00F6787E">
              <w:rPr>
                <w:rFonts w:cs="Arial"/>
                <w:sz w:val="18"/>
                <w:szCs w:val="18"/>
              </w:rPr>
              <w:t>dt</w:t>
            </w:r>
            <w:r w:rsidRPr="00F04A69">
              <w:rPr>
                <w:rFonts w:cs="Arial"/>
                <w:sz w:val="18"/>
                <w:szCs w:val="18"/>
              </w:rPr>
              <w:t xml:space="preserve"> niet gedaan.</w:t>
            </w:r>
            <w:r w:rsidR="003D190E" w:rsidRPr="00F04A6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C6627" w:rsidRPr="00F04A69" w14:paraId="1E7D2AB0" w14:textId="77777777" w:rsidTr="00F04A69">
        <w:trPr>
          <w:trHeight w:val="57"/>
        </w:trPr>
        <w:tc>
          <w:tcPr>
            <w:tcW w:w="0" w:type="auto"/>
            <w:vMerge w:val="restart"/>
          </w:tcPr>
          <w:p w14:paraId="3136483A" w14:textId="77777777" w:rsidR="00B81011" w:rsidRPr="00F04A69" w:rsidRDefault="0048247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3</w:t>
            </w:r>
            <w:r w:rsidR="00B81011" w:rsidRPr="00F04A69">
              <w:rPr>
                <w:rFonts w:cs="Arial"/>
                <w:sz w:val="18"/>
                <w:szCs w:val="18"/>
              </w:rPr>
              <w:t>. Verbranden snoeihout</w:t>
            </w:r>
          </w:p>
        </w:tc>
        <w:tc>
          <w:tcPr>
            <w:tcW w:w="0" w:type="auto"/>
            <w:vMerge w:val="restart"/>
          </w:tcPr>
          <w:p w14:paraId="0A7D99D0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vuur</w:t>
            </w:r>
          </w:p>
        </w:tc>
        <w:tc>
          <w:tcPr>
            <w:tcW w:w="4264" w:type="dxa"/>
          </w:tcPr>
          <w:p w14:paraId="0F8271A5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Niets zien door rook</w:t>
            </w:r>
          </w:p>
          <w:p w14:paraId="1A4E7972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95CE39" w14:textId="77777777" w:rsidR="00B81011" w:rsidRPr="00F04A69" w:rsidRDefault="00E1292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1*3*1=3</w:t>
            </w:r>
          </w:p>
        </w:tc>
        <w:tc>
          <w:tcPr>
            <w:tcW w:w="7094" w:type="dxa"/>
          </w:tcPr>
          <w:p w14:paraId="4115494F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Aangewezen verantwoordelijke volwassene houdt altijd toezicht</w:t>
            </w:r>
          </w:p>
          <w:p w14:paraId="68AA250D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Vuur laten doorbranden en lucht geven voor verminderen rookontwikkeling.</w:t>
            </w:r>
          </w:p>
          <w:p w14:paraId="625C5D41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Niet door de rook lopen.</w:t>
            </w:r>
          </w:p>
          <w:p w14:paraId="0C727848" w14:textId="77777777" w:rsidR="00482477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Alleen aan de windkant het vuur benaderen</w:t>
            </w:r>
          </w:p>
        </w:tc>
      </w:tr>
      <w:tr w:rsidR="00BC6627" w:rsidRPr="00F04A69" w14:paraId="4237FDFE" w14:textId="77777777" w:rsidTr="00F04A69">
        <w:trPr>
          <w:trHeight w:val="170"/>
        </w:trPr>
        <w:tc>
          <w:tcPr>
            <w:tcW w:w="0" w:type="auto"/>
            <w:vMerge/>
          </w:tcPr>
          <w:p w14:paraId="42DB752F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2B5E58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32CF40BE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Verbranding</w:t>
            </w:r>
          </w:p>
          <w:p w14:paraId="53F38CB8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A4490" w14:textId="77777777" w:rsidR="00B81011" w:rsidRPr="00F04A69" w:rsidRDefault="00E1292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3*6*3=54</w:t>
            </w:r>
          </w:p>
        </w:tc>
        <w:tc>
          <w:tcPr>
            <w:tcW w:w="7094" w:type="dxa"/>
          </w:tcPr>
          <w:p w14:paraId="24D51A5C" w14:textId="77777777" w:rsidR="00D50F70" w:rsidRPr="00F04A69" w:rsidRDefault="00D50F7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Voor aanvang stoken weeranalyse maken.</w:t>
            </w:r>
          </w:p>
          <w:p w14:paraId="1E61114B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Gebruik handschoenen</w:t>
            </w:r>
            <w:r w:rsidR="00D50F70" w:rsidRPr="00F04A69">
              <w:rPr>
                <w:rFonts w:cs="Arial"/>
                <w:sz w:val="18"/>
                <w:szCs w:val="18"/>
              </w:rPr>
              <w:t>.</w:t>
            </w:r>
          </w:p>
          <w:p w14:paraId="0CE123DF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Afstand houden </w:t>
            </w:r>
            <w:r w:rsidR="00482477" w:rsidRPr="00F04A69">
              <w:rPr>
                <w:rFonts w:cs="Arial"/>
                <w:sz w:val="18"/>
                <w:szCs w:val="18"/>
              </w:rPr>
              <w:t>tot</w:t>
            </w:r>
            <w:r w:rsidRPr="00F04A69">
              <w:rPr>
                <w:rFonts w:cs="Arial"/>
                <w:sz w:val="18"/>
                <w:szCs w:val="18"/>
              </w:rPr>
              <w:t xml:space="preserve"> vuur</w:t>
            </w:r>
            <w:r w:rsidR="00D50F70" w:rsidRPr="00F04A69">
              <w:rPr>
                <w:rFonts w:cs="Arial"/>
                <w:sz w:val="18"/>
                <w:szCs w:val="18"/>
              </w:rPr>
              <w:t>.</w:t>
            </w:r>
            <w:r w:rsidRPr="00F04A69">
              <w:rPr>
                <w:rFonts w:cs="Arial"/>
                <w:sz w:val="18"/>
                <w:szCs w:val="18"/>
              </w:rPr>
              <w:t xml:space="preserve"> </w:t>
            </w:r>
          </w:p>
          <w:p w14:paraId="3429C946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Niet met sterk brandbare smeltende kleding bij het vuur staan of werken</w:t>
            </w:r>
          </w:p>
          <w:p w14:paraId="421B632A" w14:textId="77777777" w:rsidR="00B81011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Altijd branddeken aanwezig.</w:t>
            </w:r>
          </w:p>
          <w:p w14:paraId="2FB808D7" w14:textId="77777777" w:rsidR="00F04A69" w:rsidRPr="00F04A69" w:rsidRDefault="00F04A69" w:rsidP="00C603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Water bij de vuurhaard.</w:t>
            </w:r>
          </w:p>
        </w:tc>
      </w:tr>
      <w:tr w:rsidR="00BC6627" w:rsidRPr="00F04A69" w14:paraId="6EBFAE77" w14:textId="77777777" w:rsidTr="00F04A69">
        <w:trPr>
          <w:trHeight w:val="510"/>
        </w:trPr>
        <w:tc>
          <w:tcPr>
            <w:tcW w:w="0" w:type="auto"/>
            <w:vMerge w:val="restart"/>
          </w:tcPr>
          <w:p w14:paraId="7917C399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4. Werken met motorkettingzaag</w:t>
            </w:r>
          </w:p>
        </w:tc>
        <w:tc>
          <w:tcPr>
            <w:tcW w:w="0" w:type="auto"/>
            <w:vMerge w:val="restart"/>
          </w:tcPr>
          <w:p w14:paraId="1FB7CBFB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motorzaag</w:t>
            </w:r>
          </w:p>
        </w:tc>
        <w:tc>
          <w:tcPr>
            <w:tcW w:w="4264" w:type="dxa"/>
          </w:tcPr>
          <w:p w14:paraId="69191859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motorzaag verwonding</w:t>
            </w:r>
          </w:p>
          <w:p w14:paraId="02C80912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  <w:p w14:paraId="4F1098E2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  <w:p w14:paraId="4AC5E96D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  <w:p w14:paraId="2598C47B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659E7" w14:textId="77777777" w:rsidR="00B81011" w:rsidRPr="00F04A69" w:rsidRDefault="00BF5D7F" w:rsidP="00BF5D7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3*3*7</w:t>
            </w:r>
            <w:r w:rsidR="00E1292D" w:rsidRPr="00F04A69">
              <w:rPr>
                <w:rFonts w:cs="Arial"/>
                <w:sz w:val="18"/>
                <w:szCs w:val="18"/>
              </w:rPr>
              <w:t>=</w:t>
            </w:r>
            <w:r w:rsidRPr="00F04A69">
              <w:rPr>
                <w:rFonts w:cs="Arial"/>
                <w:sz w:val="18"/>
                <w:szCs w:val="18"/>
              </w:rPr>
              <w:t xml:space="preserve"> 63</w:t>
            </w:r>
          </w:p>
        </w:tc>
        <w:tc>
          <w:tcPr>
            <w:tcW w:w="7094" w:type="dxa"/>
          </w:tcPr>
          <w:p w14:paraId="1EA3EE1A" w14:textId="49274DA6" w:rsidR="00B81011" w:rsidRPr="00902772" w:rsidRDefault="00B81011" w:rsidP="00C603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Motorzaag wordt niet </w:t>
            </w:r>
            <w:r w:rsidR="00F6787E">
              <w:rPr>
                <w:rFonts w:cs="Arial"/>
                <w:sz w:val="18"/>
                <w:szCs w:val="18"/>
              </w:rPr>
              <w:t>in de nabijheid</w:t>
            </w:r>
            <w:r w:rsidRPr="00F04A69">
              <w:rPr>
                <w:rFonts w:cs="Arial"/>
                <w:sz w:val="18"/>
                <w:szCs w:val="18"/>
              </w:rPr>
              <w:t xml:space="preserve"> met de groep gebruikt, alleen op aparte </w:t>
            </w:r>
            <w:r w:rsidRPr="00902772">
              <w:rPr>
                <w:rFonts w:cs="Arial"/>
                <w:color w:val="000000" w:themeColor="text1"/>
                <w:sz w:val="18"/>
                <w:szCs w:val="18"/>
              </w:rPr>
              <w:t>werkdagen</w:t>
            </w:r>
            <w:r w:rsidR="00F04A69" w:rsidRPr="00902772">
              <w:rPr>
                <w:rFonts w:cs="Arial"/>
                <w:color w:val="000000" w:themeColor="text1"/>
                <w:sz w:val="18"/>
                <w:szCs w:val="18"/>
              </w:rPr>
              <w:t xml:space="preserve"> of afgescheiden </w:t>
            </w:r>
            <w:r w:rsidR="00F6787E" w:rsidRPr="00902772">
              <w:rPr>
                <w:rFonts w:cs="Arial"/>
                <w:color w:val="000000" w:themeColor="text1"/>
                <w:sz w:val="18"/>
                <w:szCs w:val="18"/>
              </w:rPr>
              <w:t>locaties</w:t>
            </w:r>
            <w:r w:rsidR="00F04A69" w:rsidRPr="00902772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11F2269A" w14:textId="77777777" w:rsidR="00B81011" w:rsidRPr="00902772" w:rsidRDefault="00482477" w:rsidP="00C6033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02772">
              <w:rPr>
                <w:rFonts w:cs="Arial"/>
                <w:color w:val="000000" w:themeColor="text1"/>
                <w:sz w:val="18"/>
                <w:szCs w:val="18"/>
              </w:rPr>
              <w:t>Alleen</w:t>
            </w:r>
            <w:r w:rsidR="00D50F70" w:rsidRPr="00902772">
              <w:rPr>
                <w:rFonts w:cs="Arial"/>
                <w:color w:val="000000" w:themeColor="text1"/>
                <w:sz w:val="18"/>
                <w:szCs w:val="18"/>
              </w:rPr>
              <w:t xml:space="preserve"> opgeleide,</w:t>
            </w:r>
            <w:r w:rsidRPr="00902772">
              <w:rPr>
                <w:rFonts w:cs="Arial"/>
                <w:color w:val="000000" w:themeColor="text1"/>
                <w:sz w:val="18"/>
                <w:szCs w:val="18"/>
              </w:rPr>
              <w:t xml:space="preserve"> gecertificeerd</w:t>
            </w:r>
            <w:r w:rsidR="00D50F70" w:rsidRPr="00902772">
              <w:rPr>
                <w:rFonts w:cs="Arial"/>
                <w:color w:val="000000" w:themeColor="text1"/>
                <w:sz w:val="18"/>
                <w:szCs w:val="18"/>
              </w:rPr>
              <w:t xml:space="preserve">e </w:t>
            </w:r>
            <w:r w:rsidRPr="00902772">
              <w:rPr>
                <w:rFonts w:cs="Arial"/>
                <w:color w:val="000000" w:themeColor="text1"/>
                <w:sz w:val="18"/>
                <w:szCs w:val="18"/>
              </w:rPr>
              <w:t>zagers</w:t>
            </w:r>
            <w:r w:rsidR="00B81011" w:rsidRPr="00902772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11BF9C8B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Vooraf veiligheids- en gebruiksinstructies herhalen.</w:t>
            </w:r>
          </w:p>
          <w:p w14:paraId="7EE5359E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Dragen van </w:t>
            </w:r>
            <w:proofErr w:type="spellStart"/>
            <w:r w:rsidRPr="00F04A69">
              <w:rPr>
                <w:rFonts w:cs="Arial"/>
                <w:sz w:val="18"/>
                <w:szCs w:val="18"/>
              </w:rPr>
              <w:t>PBM’s</w:t>
            </w:r>
            <w:proofErr w:type="spellEnd"/>
            <w:r w:rsidRPr="00F04A69">
              <w:rPr>
                <w:rFonts w:cs="Arial"/>
                <w:sz w:val="18"/>
                <w:szCs w:val="18"/>
              </w:rPr>
              <w:t xml:space="preserve"> verplicht.</w:t>
            </w:r>
            <w:r w:rsidR="00482477" w:rsidRPr="00F04A69">
              <w:rPr>
                <w:rFonts w:cs="Arial"/>
                <w:sz w:val="18"/>
                <w:szCs w:val="18"/>
              </w:rPr>
              <w:t xml:space="preserve"> </w:t>
            </w:r>
            <w:r w:rsidR="00E1292D" w:rsidRPr="00F04A69">
              <w:rPr>
                <w:rFonts w:cs="Arial"/>
                <w:sz w:val="18"/>
                <w:szCs w:val="18"/>
              </w:rPr>
              <w:t>Zaagl</w:t>
            </w:r>
            <w:r w:rsidR="00482477" w:rsidRPr="00F04A69">
              <w:rPr>
                <w:rFonts w:cs="Arial"/>
                <w:sz w:val="18"/>
                <w:szCs w:val="18"/>
              </w:rPr>
              <w:t xml:space="preserve">aarzen, </w:t>
            </w:r>
            <w:r w:rsidR="00F232BE" w:rsidRPr="00F04A69">
              <w:rPr>
                <w:rFonts w:cs="Arial"/>
                <w:sz w:val="18"/>
                <w:szCs w:val="18"/>
              </w:rPr>
              <w:t>veiligheidsbroek</w:t>
            </w:r>
            <w:r w:rsidR="00482477" w:rsidRPr="00F04A69">
              <w:rPr>
                <w:rFonts w:cs="Arial"/>
                <w:sz w:val="18"/>
                <w:szCs w:val="18"/>
              </w:rPr>
              <w:t>, gehoorbeschermer, gelaatbeschermer, veiligheidshelm.</w:t>
            </w:r>
          </w:p>
          <w:p w14:paraId="3A46E649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Werkplek schoonhouden</w:t>
            </w:r>
            <w:r w:rsidR="00BF5D7F" w:rsidRPr="00F04A69">
              <w:rPr>
                <w:rFonts w:cs="Arial"/>
                <w:sz w:val="18"/>
                <w:szCs w:val="18"/>
              </w:rPr>
              <w:t>.</w:t>
            </w:r>
          </w:p>
          <w:p w14:paraId="4CFD49F9" w14:textId="77777777" w:rsidR="00BF5D7F" w:rsidRPr="00F04A69" w:rsidRDefault="00BF5D7F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Altijd werken met één helper, die gelijke kwalificatie heeft, of met twee anders ervaren helpers, dit ter beoordeling van de dagcoördinator.</w:t>
            </w:r>
          </w:p>
          <w:p w14:paraId="2C0BABED" w14:textId="77777777" w:rsidR="006900DB" w:rsidRPr="00F04A69" w:rsidRDefault="006900DB" w:rsidP="006900DB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Vooraf en tussendoor o</w:t>
            </w:r>
            <w:r w:rsidR="00B81011" w:rsidRPr="00F04A69">
              <w:rPr>
                <w:rFonts w:cs="Arial"/>
                <w:sz w:val="18"/>
                <w:szCs w:val="18"/>
              </w:rPr>
              <w:t>pletten op helpers en omstanders</w:t>
            </w:r>
            <w:r w:rsidR="00482477" w:rsidRPr="00F04A69">
              <w:rPr>
                <w:rFonts w:cs="Arial"/>
                <w:sz w:val="18"/>
                <w:szCs w:val="18"/>
              </w:rPr>
              <w:t xml:space="preserve">. </w:t>
            </w:r>
            <w:r w:rsidRPr="00F04A69">
              <w:rPr>
                <w:rFonts w:cs="Arial"/>
                <w:sz w:val="18"/>
                <w:szCs w:val="18"/>
              </w:rPr>
              <w:t>Zorgen dat er geen derden aanwezig zijn in de valrichting van de boom.</w:t>
            </w:r>
          </w:p>
          <w:p w14:paraId="56CF6E1A" w14:textId="77777777" w:rsidR="00D50F70" w:rsidRPr="00F04A69" w:rsidRDefault="00D50F70" w:rsidP="006900DB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Motorkettingzaag dient in goede staat van onderhoud te verkeren. Dit is verantwoordelijkheid van de eigenaar</w:t>
            </w:r>
            <w:r w:rsidR="006900DB" w:rsidRPr="00F04A69">
              <w:rPr>
                <w:rFonts w:cs="Arial"/>
                <w:sz w:val="18"/>
                <w:szCs w:val="18"/>
              </w:rPr>
              <w:t xml:space="preserve"> en gebruiker.</w:t>
            </w:r>
          </w:p>
        </w:tc>
      </w:tr>
      <w:tr w:rsidR="00BC6627" w:rsidRPr="00F04A69" w14:paraId="084DC018" w14:textId="77777777" w:rsidTr="00F04A69">
        <w:trPr>
          <w:trHeight w:val="360"/>
        </w:trPr>
        <w:tc>
          <w:tcPr>
            <w:tcW w:w="0" w:type="auto"/>
            <w:vMerge/>
          </w:tcPr>
          <w:p w14:paraId="4A94EEF6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A02437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709A2B71" w14:textId="77777777" w:rsidR="00B81011" w:rsidRPr="00F04A69" w:rsidRDefault="006E29C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O</w:t>
            </w:r>
            <w:r w:rsidR="00B81011" w:rsidRPr="00F04A69">
              <w:rPr>
                <w:rFonts w:cs="Arial"/>
                <w:sz w:val="18"/>
                <w:szCs w:val="18"/>
              </w:rPr>
              <w:t>mstanders</w:t>
            </w:r>
            <w:r w:rsidRPr="00F04A69">
              <w:rPr>
                <w:rFonts w:cs="Arial"/>
                <w:sz w:val="18"/>
                <w:szCs w:val="18"/>
              </w:rPr>
              <w:t xml:space="preserve"> en helpers</w:t>
            </w:r>
          </w:p>
        </w:tc>
        <w:tc>
          <w:tcPr>
            <w:tcW w:w="1134" w:type="dxa"/>
          </w:tcPr>
          <w:p w14:paraId="6581899B" w14:textId="77777777" w:rsidR="00B81011" w:rsidRPr="00F04A69" w:rsidRDefault="00D50F7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1x3x7= 21</w:t>
            </w:r>
          </w:p>
        </w:tc>
        <w:tc>
          <w:tcPr>
            <w:tcW w:w="7094" w:type="dxa"/>
          </w:tcPr>
          <w:p w14:paraId="3588ED61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Minimale afstand 2</w:t>
            </w:r>
            <w:r w:rsidR="00D50F70" w:rsidRPr="00F04A69">
              <w:rPr>
                <w:rFonts w:cs="Arial"/>
                <w:sz w:val="18"/>
                <w:szCs w:val="18"/>
              </w:rPr>
              <w:t xml:space="preserve"> </w:t>
            </w:r>
            <w:r w:rsidRPr="00F04A69">
              <w:rPr>
                <w:rFonts w:cs="Arial"/>
                <w:sz w:val="18"/>
                <w:szCs w:val="18"/>
              </w:rPr>
              <w:t>m</w:t>
            </w:r>
            <w:r w:rsidR="00D50F70" w:rsidRPr="00F04A69">
              <w:rPr>
                <w:rFonts w:cs="Arial"/>
                <w:sz w:val="18"/>
                <w:szCs w:val="18"/>
              </w:rPr>
              <w:t>eter</w:t>
            </w:r>
            <w:r w:rsidR="006E29C7" w:rsidRPr="00F04A69">
              <w:rPr>
                <w:rFonts w:cs="Arial"/>
                <w:sz w:val="18"/>
                <w:szCs w:val="18"/>
              </w:rPr>
              <w:t xml:space="preserve"> tot zaagbereik.</w:t>
            </w:r>
          </w:p>
          <w:p w14:paraId="6107758F" w14:textId="77777777" w:rsidR="00D50F70" w:rsidRPr="00F04A69" w:rsidRDefault="00D50F7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Regelmatige helpers wordt aangeraden gehoorbescherming te dragen.</w:t>
            </w:r>
          </w:p>
          <w:p w14:paraId="7635C830" w14:textId="77777777" w:rsidR="00B81011" w:rsidRPr="00F04A69" w:rsidRDefault="00B8101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Zonder gehoorbescherming meer afstand nemen</w:t>
            </w:r>
          </w:p>
        </w:tc>
      </w:tr>
      <w:tr w:rsidR="00BC6627" w:rsidRPr="00F04A69" w14:paraId="7B59673B" w14:textId="77777777" w:rsidTr="00F04A69">
        <w:trPr>
          <w:trHeight w:val="360"/>
        </w:trPr>
        <w:tc>
          <w:tcPr>
            <w:tcW w:w="0" w:type="auto"/>
            <w:vMerge w:val="restart"/>
          </w:tcPr>
          <w:p w14:paraId="29CF0680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5 </w:t>
            </w:r>
            <w:r w:rsidR="00437AA6" w:rsidRPr="00F04A69">
              <w:rPr>
                <w:rFonts w:cs="Arial"/>
                <w:sz w:val="18"/>
                <w:szCs w:val="18"/>
              </w:rPr>
              <w:t>V</w:t>
            </w:r>
            <w:r w:rsidR="00D50F70" w:rsidRPr="00F04A69">
              <w:rPr>
                <w:rFonts w:cs="Arial"/>
                <w:sz w:val="18"/>
                <w:szCs w:val="18"/>
              </w:rPr>
              <w:t xml:space="preserve">ervoeren van </w:t>
            </w:r>
            <w:r w:rsidRPr="00F04A69">
              <w:rPr>
                <w:rFonts w:cs="Arial"/>
                <w:sz w:val="18"/>
                <w:szCs w:val="18"/>
              </w:rPr>
              <w:t>dik hout</w:t>
            </w:r>
            <w:r w:rsidR="00D50F70" w:rsidRPr="00F04A69">
              <w:rPr>
                <w:rFonts w:cs="Arial"/>
                <w:sz w:val="18"/>
                <w:szCs w:val="18"/>
              </w:rPr>
              <w:t xml:space="preserve"> vanuit de werkplek.</w:t>
            </w:r>
          </w:p>
        </w:tc>
        <w:tc>
          <w:tcPr>
            <w:tcW w:w="0" w:type="auto"/>
            <w:vMerge w:val="restart"/>
          </w:tcPr>
          <w:p w14:paraId="063935AB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Trekker of ander werktuig met of zonder aanhangwagen.</w:t>
            </w:r>
          </w:p>
        </w:tc>
        <w:tc>
          <w:tcPr>
            <w:tcW w:w="4264" w:type="dxa"/>
          </w:tcPr>
          <w:p w14:paraId="5BCC9A71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Overreden worden </w:t>
            </w:r>
          </w:p>
        </w:tc>
        <w:tc>
          <w:tcPr>
            <w:tcW w:w="1134" w:type="dxa"/>
          </w:tcPr>
          <w:p w14:paraId="534DB92A" w14:textId="77777777" w:rsidR="00A17EBD" w:rsidRPr="00F04A69" w:rsidRDefault="00BF5D7F" w:rsidP="00BF5D7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2x1x15</w:t>
            </w:r>
            <w:r w:rsidR="00D50F70" w:rsidRPr="00F04A69">
              <w:rPr>
                <w:rFonts w:cs="Arial"/>
                <w:sz w:val="18"/>
                <w:szCs w:val="18"/>
              </w:rPr>
              <w:t>=</w:t>
            </w:r>
            <w:r w:rsidRPr="00F04A6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094" w:type="dxa"/>
          </w:tcPr>
          <w:p w14:paraId="67C57179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Geautoriseerde bestuurder. </w:t>
            </w:r>
          </w:p>
          <w:p w14:paraId="1C9F1A68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Permanente secondant aanwijzen voor aandacht op veiligheid.</w:t>
            </w:r>
          </w:p>
          <w:p w14:paraId="1EC4CD64" w14:textId="77777777" w:rsidR="006E29C7" w:rsidRPr="00F04A69" w:rsidRDefault="006E29C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Afstand tot bewegende machin</w:t>
            </w:r>
            <w:r w:rsidR="00D50F70" w:rsidRPr="00F04A69">
              <w:rPr>
                <w:rFonts w:cs="Arial"/>
                <w:sz w:val="18"/>
                <w:szCs w:val="18"/>
              </w:rPr>
              <w:t>e</w:t>
            </w:r>
            <w:r w:rsidRPr="00F04A69">
              <w:rPr>
                <w:rFonts w:cs="Arial"/>
                <w:sz w:val="18"/>
                <w:szCs w:val="18"/>
              </w:rPr>
              <w:t xml:space="preserve"> ten minste 2 meter houden.</w:t>
            </w:r>
          </w:p>
          <w:p w14:paraId="7F084559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Niet op beladen aanhanger meerijden.</w:t>
            </w:r>
            <w:r w:rsidR="00D50F70" w:rsidRPr="00F04A69">
              <w:rPr>
                <w:rFonts w:cs="Arial"/>
                <w:sz w:val="18"/>
                <w:szCs w:val="18"/>
              </w:rPr>
              <w:t xml:space="preserve"> </w:t>
            </w:r>
            <w:r w:rsidRPr="00F04A69">
              <w:rPr>
                <w:rFonts w:cs="Arial"/>
                <w:sz w:val="18"/>
                <w:szCs w:val="18"/>
              </w:rPr>
              <w:t>Alleen in cabine meerijden.</w:t>
            </w:r>
          </w:p>
        </w:tc>
      </w:tr>
      <w:tr w:rsidR="00BC6627" w:rsidRPr="00F04A69" w14:paraId="5BF54203" w14:textId="77777777" w:rsidTr="00F04A69">
        <w:trPr>
          <w:trHeight w:val="360"/>
        </w:trPr>
        <w:tc>
          <w:tcPr>
            <w:tcW w:w="0" w:type="auto"/>
            <w:vMerge/>
          </w:tcPr>
          <w:p w14:paraId="2FDA4509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9734D2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3AD2523A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Afvallend</w:t>
            </w:r>
            <w:r w:rsidR="00D50F70" w:rsidRPr="00F04A69">
              <w:rPr>
                <w:rFonts w:cs="Arial"/>
                <w:sz w:val="18"/>
                <w:szCs w:val="18"/>
              </w:rPr>
              <w:t>, rollend</w:t>
            </w:r>
            <w:r w:rsidRPr="00F04A69">
              <w:rPr>
                <w:rFonts w:cs="Arial"/>
                <w:sz w:val="18"/>
                <w:szCs w:val="18"/>
              </w:rPr>
              <w:t xml:space="preserve"> hout</w:t>
            </w:r>
          </w:p>
        </w:tc>
        <w:tc>
          <w:tcPr>
            <w:tcW w:w="1134" w:type="dxa"/>
          </w:tcPr>
          <w:p w14:paraId="31A9512A" w14:textId="77777777" w:rsidR="00A17EBD" w:rsidRPr="00F04A69" w:rsidRDefault="00BF5D7F" w:rsidP="00BF5D7F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2x1x</w:t>
            </w:r>
            <w:r w:rsidR="00D50F70" w:rsidRPr="00F04A69">
              <w:rPr>
                <w:rFonts w:cs="Arial"/>
                <w:sz w:val="18"/>
                <w:szCs w:val="18"/>
              </w:rPr>
              <w:t>7=</w:t>
            </w:r>
            <w:r w:rsidRPr="00F04A6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094" w:type="dxa"/>
          </w:tcPr>
          <w:p w14:paraId="479B86C8" w14:textId="7E0034A1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Stabiel stapelen.</w:t>
            </w:r>
            <w:r w:rsidR="00F6787E">
              <w:rPr>
                <w:rFonts w:cs="Arial"/>
                <w:sz w:val="18"/>
                <w:szCs w:val="18"/>
              </w:rPr>
              <w:t xml:space="preserve"> Zo nodig spanband en/of net gebruiken.</w:t>
            </w:r>
          </w:p>
          <w:p w14:paraId="348E8E48" w14:textId="77777777" w:rsidR="00D50F70" w:rsidRPr="00F04A69" w:rsidRDefault="00D50F70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Tijdens het stapelen toezichthouder aanwijzen.</w:t>
            </w:r>
          </w:p>
        </w:tc>
      </w:tr>
      <w:tr w:rsidR="00BC6627" w:rsidRPr="00C60334" w14:paraId="2EA911BF" w14:textId="77777777" w:rsidTr="00F04A69">
        <w:trPr>
          <w:trHeight w:val="360"/>
        </w:trPr>
        <w:tc>
          <w:tcPr>
            <w:tcW w:w="0" w:type="auto"/>
          </w:tcPr>
          <w:p w14:paraId="6AF24F78" w14:textId="77777777" w:rsidR="00A17EBD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6</w:t>
            </w:r>
            <w:r w:rsidR="00A17EBD" w:rsidRPr="00F04A69">
              <w:rPr>
                <w:rFonts w:cs="Arial"/>
                <w:sz w:val="18"/>
                <w:szCs w:val="18"/>
              </w:rPr>
              <w:t>. Alle werkzaamheden</w:t>
            </w:r>
            <w:r w:rsidR="00154BA1" w:rsidRPr="00F04A69">
              <w:rPr>
                <w:rFonts w:cs="Arial"/>
                <w:sz w:val="18"/>
                <w:szCs w:val="18"/>
              </w:rPr>
              <w:t>.</w:t>
            </w:r>
          </w:p>
          <w:p w14:paraId="6CDF9B63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591B47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4" w:type="dxa"/>
          </w:tcPr>
          <w:p w14:paraId="4A784570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Aanwezigheid van fysieke beperkingen,</w:t>
            </w:r>
            <w:r w:rsidR="00154BA1" w:rsidRPr="00F04A69">
              <w:rPr>
                <w:rFonts w:cs="Arial"/>
                <w:sz w:val="18"/>
                <w:szCs w:val="18"/>
              </w:rPr>
              <w:t xml:space="preserve"> lichamelijke gebreken</w:t>
            </w:r>
          </w:p>
          <w:p w14:paraId="030CC0F1" w14:textId="77777777" w:rsidR="00A17EBD" w:rsidRPr="00F04A69" w:rsidRDefault="00A17EBD" w:rsidP="00C60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29C91" w14:textId="77777777" w:rsidR="00A17EBD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3x1x7=21</w:t>
            </w:r>
          </w:p>
        </w:tc>
        <w:tc>
          <w:tcPr>
            <w:tcW w:w="7094" w:type="dxa"/>
          </w:tcPr>
          <w:p w14:paraId="4B4D374D" w14:textId="77777777" w:rsidR="00A17EBD" w:rsidRPr="00F04A69" w:rsidRDefault="00154BA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 xml:space="preserve">Lichamelijke </w:t>
            </w:r>
            <w:r w:rsidR="00BC6627" w:rsidRPr="00F04A69">
              <w:rPr>
                <w:rFonts w:cs="Arial"/>
                <w:sz w:val="18"/>
                <w:szCs w:val="18"/>
              </w:rPr>
              <w:t>beperkingen</w:t>
            </w:r>
            <w:r w:rsidRPr="00F04A69">
              <w:rPr>
                <w:rFonts w:cs="Arial"/>
                <w:sz w:val="18"/>
                <w:szCs w:val="18"/>
              </w:rPr>
              <w:t xml:space="preserve"> melden bij coördinator.</w:t>
            </w:r>
          </w:p>
          <w:p w14:paraId="6C4F6088" w14:textId="513F4F3D" w:rsidR="00154BA1" w:rsidRPr="00F04A69" w:rsidRDefault="00154BA1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Op de hoogte zijn van de te nemen acties i</w:t>
            </w:r>
            <w:r w:rsidR="00F6787E">
              <w:rPr>
                <w:rFonts w:cs="Arial"/>
                <w:sz w:val="18"/>
                <w:szCs w:val="18"/>
              </w:rPr>
              <w:t>n</w:t>
            </w:r>
            <w:r w:rsidRPr="00F04A69">
              <w:rPr>
                <w:rFonts w:cs="Arial"/>
                <w:sz w:val="18"/>
                <w:szCs w:val="18"/>
              </w:rPr>
              <w:t xml:space="preserve"> geval van calamiteit.</w:t>
            </w:r>
          </w:p>
          <w:p w14:paraId="3C374043" w14:textId="77777777" w:rsidR="00BC6627" w:rsidRPr="00F04A69" w:rsidRDefault="00BC6627" w:rsidP="00C60334">
            <w:pPr>
              <w:rPr>
                <w:rFonts w:cs="Arial"/>
                <w:sz w:val="18"/>
                <w:szCs w:val="18"/>
              </w:rPr>
            </w:pPr>
            <w:r w:rsidRPr="00F04A69">
              <w:rPr>
                <w:rFonts w:cs="Arial"/>
                <w:sz w:val="18"/>
                <w:szCs w:val="18"/>
              </w:rPr>
              <w:t>Werkzaamheden aanpassen aan beperkingen.</w:t>
            </w:r>
          </w:p>
        </w:tc>
      </w:tr>
    </w:tbl>
    <w:p w14:paraId="271AAA33" w14:textId="77777777" w:rsidR="00BA27B1" w:rsidRPr="00C60334" w:rsidRDefault="00BA27B1" w:rsidP="00C60334">
      <w:pPr>
        <w:rPr>
          <w:rFonts w:cs="Arial"/>
          <w:sz w:val="18"/>
          <w:szCs w:val="18"/>
        </w:rPr>
      </w:pPr>
    </w:p>
    <w:p w14:paraId="450029E3" w14:textId="77777777" w:rsidR="00BA27B1" w:rsidRPr="00C60334" w:rsidRDefault="00BA27B1" w:rsidP="00C60334">
      <w:pPr>
        <w:jc w:val="center"/>
        <w:rPr>
          <w:rFonts w:cs="Arial"/>
          <w:sz w:val="18"/>
          <w:szCs w:val="18"/>
        </w:rPr>
      </w:pPr>
    </w:p>
    <w:p w14:paraId="3253CE9F" w14:textId="77777777" w:rsidR="00BA27B1" w:rsidRPr="00C60334" w:rsidRDefault="00BA27B1" w:rsidP="00C60334">
      <w:pPr>
        <w:rPr>
          <w:rFonts w:cs="Arial"/>
          <w:sz w:val="18"/>
          <w:szCs w:val="18"/>
        </w:rPr>
      </w:pPr>
    </w:p>
    <w:sectPr w:rsidR="00BA27B1" w:rsidRPr="00C60334" w:rsidSect="0053732A">
      <w:headerReference w:type="default" r:id="rId7"/>
      <w:footerReference w:type="default" r:id="rId8"/>
      <w:type w:val="continuous"/>
      <w:pgSz w:w="16840" w:h="11907" w:orient="landscape" w:code="9"/>
      <w:pgMar w:top="851" w:right="669" w:bottom="1418" w:left="567" w:header="5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A6D4" w14:textId="77777777" w:rsidR="008C58D8" w:rsidRDefault="008C58D8">
      <w:r>
        <w:separator/>
      </w:r>
    </w:p>
  </w:endnote>
  <w:endnote w:type="continuationSeparator" w:id="0">
    <w:p w14:paraId="74C0D337" w14:textId="77777777" w:rsidR="008C58D8" w:rsidRDefault="008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2EA6" w14:textId="77777777" w:rsidR="00BA27B1" w:rsidRPr="00CF5E15" w:rsidRDefault="00992039">
    <w:pPr>
      <w:pStyle w:val="Voettekst"/>
      <w:tabs>
        <w:tab w:val="clear" w:pos="4536"/>
        <w:tab w:val="clear" w:pos="9072"/>
      </w:tabs>
      <w:rPr>
        <w:rStyle w:val="Paginanummer"/>
        <w:sz w:val="16"/>
      </w:rPr>
    </w:pPr>
    <w:r>
      <w:rPr>
        <w:snapToGrid w:val="0"/>
        <w:sz w:val="16"/>
      </w:rPr>
      <w:t>IVN Amersfoort</w:t>
    </w:r>
    <w:r w:rsidR="00437AA6">
      <w:rPr>
        <w:snapToGrid w:val="0"/>
        <w:sz w:val="16"/>
      </w:rPr>
      <w:t>, werkgroep knotten</w:t>
    </w:r>
    <w:r w:rsidR="00BA27B1">
      <w:tab/>
    </w:r>
    <w:r w:rsidR="00BA27B1">
      <w:tab/>
    </w:r>
    <w:r w:rsidR="00BA27B1">
      <w:tab/>
    </w:r>
    <w:r w:rsidR="00BA27B1">
      <w:tab/>
    </w:r>
    <w:r w:rsidR="00BA27B1">
      <w:tab/>
    </w:r>
    <w:r w:rsidR="00EB5455">
      <w:rPr>
        <w:snapToGrid w:val="0"/>
        <w:sz w:val="16"/>
      </w:rPr>
      <w:t>Bijlage A bij Arboplan</w:t>
    </w:r>
    <w:r w:rsidR="00BA27B1">
      <w:tab/>
    </w:r>
    <w:r w:rsidR="00BA27B1">
      <w:tab/>
    </w:r>
    <w:r w:rsidR="00BA27B1">
      <w:tab/>
    </w:r>
    <w:r w:rsidR="00BA27B1">
      <w:tab/>
    </w:r>
    <w:r w:rsidR="00BA27B1">
      <w:tab/>
    </w:r>
    <w:r w:rsidR="00BA27B1">
      <w:tab/>
    </w:r>
    <w:r w:rsidR="00BA27B1">
      <w:tab/>
    </w:r>
    <w:r w:rsidR="00BA27B1">
      <w:tab/>
    </w:r>
    <w:r w:rsidR="00BA27B1" w:rsidRPr="00CF5E15">
      <w:rPr>
        <w:sz w:val="16"/>
      </w:rPr>
      <w:tab/>
      <w:t xml:space="preserve">pagina </w:t>
    </w:r>
    <w:r w:rsidR="00396B97" w:rsidRPr="00CF5E15">
      <w:rPr>
        <w:rStyle w:val="Paginanummer"/>
        <w:sz w:val="16"/>
      </w:rPr>
      <w:fldChar w:fldCharType="begin"/>
    </w:r>
    <w:r w:rsidR="00BA27B1" w:rsidRPr="00CF5E15">
      <w:rPr>
        <w:rStyle w:val="Paginanummer"/>
        <w:sz w:val="16"/>
      </w:rPr>
      <w:instrText xml:space="preserve"> PAGE </w:instrText>
    </w:r>
    <w:r w:rsidR="00396B97" w:rsidRPr="00CF5E15">
      <w:rPr>
        <w:rStyle w:val="Paginanummer"/>
        <w:sz w:val="16"/>
      </w:rPr>
      <w:fldChar w:fldCharType="separate"/>
    </w:r>
    <w:r w:rsidR="00126E6D">
      <w:rPr>
        <w:rStyle w:val="Paginanummer"/>
        <w:noProof/>
        <w:sz w:val="16"/>
      </w:rPr>
      <w:t>1</w:t>
    </w:r>
    <w:r w:rsidR="00396B97" w:rsidRPr="00CF5E15">
      <w:rPr>
        <w:rStyle w:val="Paginanummer"/>
        <w:sz w:val="16"/>
      </w:rPr>
      <w:fldChar w:fldCharType="end"/>
    </w:r>
    <w:r w:rsidR="00BA27B1" w:rsidRPr="00CF5E15">
      <w:rPr>
        <w:rStyle w:val="Paginanummer"/>
        <w:sz w:val="16"/>
      </w:rPr>
      <w:t xml:space="preserve"> van </w:t>
    </w:r>
    <w:r w:rsidR="00396B97" w:rsidRPr="00CF5E15">
      <w:rPr>
        <w:rStyle w:val="Paginanummer"/>
        <w:sz w:val="16"/>
      </w:rPr>
      <w:fldChar w:fldCharType="begin"/>
    </w:r>
    <w:r w:rsidR="00BA27B1" w:rsidRPr="00CF5E15">
      <w:rPr>
        <w:rStyle w:val="Paginanummer"/>
        <w:sz w:val="16"/>
      </w:rPr>
      <w:instrText xml:space="preserve"> NUMPAGES </w:instrText>
    </w:r>
    <w:r w:rsidR="00396B97" w:rsidRPr="00CF5E15">
      <w:rPr>
        <w:rStyle w:val="Paginanummer"/>
        <w:sz w:val="16"/>
      </w:rPr>
      <w:fldChar w:fldCharType="separate"/>
    </w:r>
    <w:r w:rsidR="00126E6D">
      <w:rPr>
        <w:rStyle w:val="Paginanummer"/>
        <w:noProof/>
        <w:sz w:val="16"/>
      </w:rPr>
      <w:t>3</w:t>
    </w:r>
    <w:r w:rsidR="00396B97" w:rsidRPr="00CF5E15">
      <w:rPr>
        <w:rStyle w:val="Paginanummer"/>
        <w:sz w:val="16"/>
      </w:rPr>
      <w:fldChar w:fldCharType="end"/>
    </w:r>
  </w:p>
  <w:p w14:paraId="7E1C55D7" w14:textId="77777777" w:rsidR="00BA27B1" w:rsidRDefault="00BA27B1">
    <w:pPr>
      <w:pStyle w:val="Voettekst"/>
      <w:tabs>
        <w:tab w:val="clear" w:pos="4536"/>
        <w:tab w:val="clear" w:pos="9072"/>
      </w:tabs>
      <w:rPr>
        <w:snapToGrid w:val="0"/>
        <w:sz w:val="16"/>
      </w:rPr>
    </w:pPr>
  </w:p>
  <w:p w14:paraId="20161A82" w14:textId="77777777" w:rsidR="00BA27B1" w:rsidRDefault="00BA27B1">
    <w:pPr>
      <w:pStyle w:val="Voettekst"/>
      <w:tabs>
        <w:tab w:val="clear" w:pos="4536"/>
        <w:tab w:val="clear" w:pos="9072"/>
        <w:tab w:val="left" w:pos="11091"/>
      </w:tabs>
      <w:rPr>
        <w:rStyle w:val="Paginanummer"/>
      </w:rPr>
    </w:pP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6768" w14:textId="77777777" w:rsidR="008C58D8" w:rsidRDefault="008C58D8">
      <w:r>
        <w:separator/>
      </w:r>
    </w:p>
  </w:footnote>
  <w:footnote w:type="continuationSeparator" w:id="0">
    <w:p w14:paraId="464CB73F" w14:textId="77777777" w:rsidR="008C58D8" w:rsidRDefault="008C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E075" w14:textId="77777777" w:rsidR="00BA27B1" w:rsidRDefault="00BA27B1">
    <w:pPr>
      <w:pStyle w:val="Koptekst"/>
      <w:tabs>
        <w:tab w:val="clear" w:pos="4536"/>
        <w:tab w:val="clear" w:pos="9072"/>
        <w:tab w:val="left" w:pos="1843"/>
        <w:tab w:val="left" w:pos="7938"/>
        <w:tab w:val="right" w:pos="10206"/>
      </w:tabs>
      <w:rPr>
        <w:rStyle w:val="Paginanummer"/>
        <w:sz w:val="20"/>
      </w:rPr>
    </w:pPr>
  </w:p>
  <w:p w14:paraId="560FB00F" w14:textId="05638D83" w:rsidR="00214536" w:rsidRDefault="00EB5455">
    <w:pPr>
      <w:pStyle w:val="Koptekst"/>
      <w:tabs>
        <w:tab w:val="clear" w:pos="4536"/>
        <w:tab w:val="clear" w:pos="9072"/>
        <w:tab w:val="left" w:pos="284"/>
        <w:tab w:val="left" w:pos="5670"/>
        <w:tab w:val="left" w:pos="7938"/>
        <w:tab w:val="right" w:pos="10206"/>
      </w:tabs>
      <w:rPr>
        <w:rStyle w:val="Paginanummer"/>
        <w:sz w:val="16"/>
      </w:rPr>
    </w:pPr>
    <w:r>
      <w:rPr>
        <w:noProof/>
        <w:sz w:val="16"/>
      </w:rPr>
      <w:drawing>
        <wp:inline distT="0" distB="0" distL="0" distR="0" wp14:anchorId="6D89DF47" wp14:editId="5D47874D">
          <wp:extent cx="1042909" cy="715224"/>
          <wp:effectExtent l="19050" t="0" r="4841" b="0"/>
          <wp:docPr id="1" name="Afbeelding 0" descr="knot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t0002.jpg"/>
                  <pic:cNvPicPr/>
                </pic:nvPicPr>
                <pic:blipFill>
                  <a:blip r:embed="rId1"/>
                  <a:srcRect l="10784" t="9458" r="11194" b="11890"/>
                  <a:stretch>
                    <a:fillRect/>
                  </a:stretch>
                </pic:blipFill>
                <pic:spPr>
                  <a:xfrm>
                    <a:off x="0" y="0"/>
                    <a:ext cx="1042909" cy="71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aginanummer"/>
        <w:sz w:val="16"/>
      </w:rPr>
      <w:tab/>
    </w:r>
    <w:r>
      <w:rPr>
        <w:rStyle w:val="Paginanummer"/>
        <w:sz w:val="16"/>
      </w:rPr>
      <w:tab/>
    </w:r>
    <w:r>
      <w:rPr>
        <w:rStyle w:val="Paginanummer"/>
        <w:sz w:val="16"/>
      </w:rPr>
      <w:tab/>
    </w:r>
    <w:r>
      <w:rPr>
        <w:rStyle w:val="Paginanummer"/>
        <w:sz w:val="16"/>
      </w:rPr>
      <w:tab/>
    </w:r>
    <w:r w:rsidR="00F6787E">
      <w:rPr>
        <w:rStyle w:val="Paginanummer"/>
        <w:sz w:val="16"/>
      </w:rPr>
      <w:t>januari 2020</w:t>
    </w:r>
    <w:r w:rsidR="00DB3055">
      <w:rPr>
        <w:rStyle w:val="Paginanummer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D3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9B6AFF"/>
    <w:multiLevelType w:val="hybridMultilevel"/>
    <w:tmpl w:val="378E90B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85325"/>
    <w:multiLevelType w:val="hybridMultilevel"/>
    <w:tmpl w:val="9266CD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A0"/>
    <w:rsid w:val="00040BCA"/>
    <w:rsid w:val="00111A80"/>
    <w:rsid w:val="0012467F"/>
    <w:rsid w:val="00126E6D"/>
    <w:rsid w:val="0015335D"/>
    <w:rsid w:val="00154BA1"/>
    <w:rsid w:val="001D2498"/>
    <w:rsid w:val="001F47CE"/>
    <w:rsid w:val="00214536"/>
    <w:rsid w:val="0027399E"/>
    <w:rsid w:val="00396B97"/>
    <w:rsid w:val="003B15F9"/>
    <w:rsid w:val="003D190E"/>
    <w:rsid w:val="00437AA6"/>
    <w:rsid w:val="00482477"/>
    <w:rsid w:val="004E4E95"/>
    <w:rsid w:val="005012CA"/>
    <w:rsid w:val="00504904"/>
    <w:rsid w:val="0053732A"/>
    <w:rsid w:val="005D674E"/>
    <w:rsid w:val="006477A0"/>
    <w:rsid w:val="0068065E"/>
    <w:rsid w:val="006900DB"/>
    <w:rsid w:val="006B3F6E"/>
    <w:rsid w:val="006E29C7"/>
    <w:rsid w:val="00703679"/>
    <w:rsid w:val="007323BA"/>
    <w:rsid w:val="00734CF4"/>
    <w:rsid w:val="007C3B66"/>
    <w:rsid w:val="008C58D8"/>
    <w:rsid w:val="00902772"/>
    <w:rsid w:val="00903379"/>
    <w:rsid w:val="00992039"/>
    <w:rsid w:val="009949B6"/>
    <w:rsid w:val="00A01488"/>
    <w:rsid w:val="00A17EBD"/>
    <w:rsid w:val="00A242B9"/>
    <w:rsid w:val="00A60A32"/>
    <w:rsid w:val="00A860F8"/>
    <w:rsid w:val="00AE4816"/>
    <w:rsid w:val="00B34FA2"/>
    <w:rsid w:val="00B81011"/>
    <w:rsid w:val="00B92B7F"/>
    <w:rsid w:val="00BA27B1"/>
    <w:rsid w:val="00BB0ECD"/>
    <w:rsid w:val="00BC6627"/>
    <w:rsid w:val="00BF5D7F"/>
    <w:rsid w:val="00C60334"/>
    <w:rsid w:val="00CB3888"/>
    <w:rsid w:val="00CF5E15"/>
    <w:rsid w:val="00D50F70"/>
    <w:rsid w:val="00DA368E"/>
    <w:rsid w:val="00DA727E"/>
    <w:rsid w:val="00DB3055"/>
    <w:rsid w:val="00E11E9D"/>
    <w:rsid w:val="00E1292D"/>
    <w:rsid w:val="00E43096"/>
    <w:rsid w:val="00EA0DB8"/>
    <w:rsid w:val="00EB5455"/>
    <w:rsid w:val="00EE365B"/>
    <w:rsid w:val="00F04A69"/>
    <w:rsid w:val="00F232BE"/>
    <w:rsid w:val="00F36BEA"/>
    <w:rsid w:val="00F6787E"/>
    <w:rsid w:val="00FA01EA"/>
    <w:rsid w:val="00FC6E18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8F656"/>
  <w15:docId w15:val="{D0D9E588-1548-4D62-8013-3CCD0D80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32A"/>
    <w:rPr>
      <w:rFonts w:ascii="Arial" w:hAnsi="Arial"/>
      <w:sz w:val="16"/>
      <w:szCs w:val="16"/>
    </w:rPr>
  </w:style>
  <w:style w:type="paragraph" w:styleId="Kop1">
    <w:name w:val="heading 1"/>
    <w:basedOn w:val="Standaard"/>
    <w:next w:val="Standaard"/>
    <w:qFormat/>
    <w:rsid w:val="0053732A"/>
    <w:pPr>
      <w:keepNext/>
      <w:jc w:val="center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3732A"/>
    <w:pPr>
      <w:tabs>
        <w:tab w:val="center" w:pos="4536"/>
        <w:tab w:val="right" w:pos="9072"/>
      </w:tabs>
    </w:pPr>
    <w:rPr>
      <w:sz w:val="24"/>
    </w:rPr>
  </w:style>
  <w:style w:type="paragraph" w:styleId="Voettekst">
    <w:name w:val="footer"/>
    <w:basedOn w:val="Standaard"/>
    <w:rsid w:val="0053732A"/>
    <w:pPr>
      <w:tabs>
        <w:tab w:val="center" w:pos="4536"/>
        <w:tab w:val="right" w:pos="9072"/>
      </w:tabs>
    </w:pPr>
    <w:rPr>
      <w:sz w:val="24"/>
    </w:rPr>
  </w:style>
  <w:style w:type="character" w:styleId="Paginanummer">
    <w:name w:val="page number"/>
    <w:basedOn w:val="Standaardalinea-lettertype"/>
    <w:rsid w:val="0053732A"/>
  </w:style>
  <w:style w:type="paragraph" w:styleId="Ballontekst">
    <w:name w:val="Balloon Text"/>
    <w:basedOn w:val="Standaard"/>
    <w:link w:val="BallontekstChar"/>
    <w:uiPriority w:val="99"/>
    <w:semiHidden/>
    <w:unhideWhenUsed/>
    <w:rsid w:val="00EB5455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998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>Bijlage A</vt:lpstr>
      <vt:lpstr>Bijlage A bij Arboplan van IVN Amersfoort, werkgroep knotten e.a.</vt:lpstr>
      <vt:lpstr>Risico-inventarisatie en Plan van Aanpak </vt:lpstr>
    </vt:vector>
  </TitlesOfParts>
  <Company>Geen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</dc:title>
  <dc:creator>Gert</dc:creator>
  <cp:lastModifiedBy>Ananda Hunsche</cp:lastModifiedBy>
  <cp:revision>4</cp:revision>
  <dcterms:created xsi:type="dcterms:W3CDTF">2019-12-01T14:08:00Z</dcterms:created>
  <dcterms:modified xsi:type="dcterms:W3CDTF">2020-01-08T10:29:00Z</dcterms:modified>
</cp:coreProperties>
</file>