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4"/>
      </w:tblGrid>
      <w:tr w:rsidR="0000505C" w:rsidRPr="0000505C" w14:paraId="72D32BC4" w14:textId="77777777">
        <w:tc>
          <w:tcPr>
            <w:tcW w:w="5000" w:type="pct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94"/>
            </w:tblGrid>
            <w:tr w:rsidR="0000505C" w:rsidRPr="0000505C" w14:paraId="46B256A8" w14:textId="77777777">
              <w:trPr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954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40"/>
                  </w:tblGrid>
                  <w:tr w:rsidR="0000505C" w:rsidRPr="0000505C" w14:paraId="283665AC" w14:textId="77777777">
                    <w:tc>
                      <w:tcPr>
                        <w:tcW w:w="5000" w:type="pct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40"/>
                        </w:tblGrid>
                        <w:tr w:rsidR="0000505C" w:rsidRPr="0000505C" w14:paraId="6DC67E5C" w14:textId="77777777">
                          <w:tc>
                            <w:tcPr>
                              <w:tcW w:w="5000" w:type="pct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40"/>
                              </w:tblGrid>
                              <w:tr w:rsidR="0000505C" w:rsidRPr="0000505C" w14:paraId="0C822531" w14:textId="77777777" w:rsidTr="0000505C">
                                <w:tc>
                                  <w:tcPr>
                                    <w:tcW w:w="5000" w:type="pct"/>
                                  </w:tcPr>
                                  <w:p w14:paraId="30501D55" w14:textId="3C3019FF" w:rsidR="0000505C" w:rsidRPr="0000505C" w:rsidRDefault="0000505C" w:rsidP="0000505C">
                                    <w:pPr>
                                      <w:spacing w:after="0" w:line="30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8"/>
                                        <w:szCs w:val="28"/>
                                        <w:lang w:eastAsia="de-DE"/>
                                        <w14:ligatures w14:val="none"/>
                                      </w:rPr>
                                    </w:pPr>
                                    <w:proofErr w:type="spellStart"/>
                                    <w:r w:rsidRPr="000050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8"/>
                                        <w:szCs w:val="28"/>
                                        <w:lang w:eastAsia="de-DE"/>
                                        <w14:ligatures w14:val="none"/>
                                      </w:rPr>
                                      <w:t>Nieuwsbrief</w:t>
                                    </w:r>
                                    <w:proofErr w:type="spellEnd"/>
                                    <w:r w:rsidRPr="000050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8"/>
                                        <w:szCs w:val="28"/>
                                        <w:lang w:eastAsia="de-DE"/>
                                        <w14:ligatures w14:val="non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050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8"/>
                                        <w:szCs w:val="28"/>
                                        <w:lang w:eastAsia="de-DE"/>
                                        <w14:ligatures w14:val="none"/>
                                      </w:rPr>
                                      <w:t>december</w:t>
                                    </w:r>
                                    <w:proofErr w:type="spellEnd"/>
                                    <w:r w:rsidRPr="000050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8"/>
                                        <w:szCs w:val="28"/>
                                        <w:lang w:eastAsia="de-DE"/>
                                        <w14:ligatures w14:val="none"/>
                                      </w:rPr>
                                      <w:t xml:space="preserve"> 2025</w:t>
                                    </w:r>
                                  </w:p>
                                </w:tc>
                              </w:tr>
                            </w:tbl>
                            <w:p w14:paraId="77D97E12" w14:textId="77777777" w:rsidR="0000505C" w:rsidRPr="0000505C" w:rsidRDefault="0000505C" w:rsidP="0000505C">
                              <w:pPr>
                                <w:spacing w:after="0" w:line="30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de-DE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2EA7925" w14:textId="77777777" w:rsidR="0000505C" w:rsidRPr="0000505C" w:rsidRDefault="0000505C" w:rsidP="0000505C">
                        <w:pPr>
                          <w:spacing w:after="0" w:line="300" w:lineRule="auto"/>
                          <w:rPr>
                            <w:rFonts w:ascii="Arial" w:eastAsia="Times New Roman" w:hAnsi="Arial" w:cs="Arial"/>
                            <w:color w:val="333333"/>
                            <w:kern w:val="0"/>
                            <w:sz w:val="21"/>
                            <w:szCs w:val="21"/>
                            <w:lang w:eastAsia="de-DE"/>
                            <w14:ligatures w14:val="none"/>
                          </w:rPr>
                        </w:pPr>
                      </w:p>
                    </w:tc>
                  </w:tr>
                </w:tbl>
                <w:p w14:paraId="49E73A3F" w14:textId="77777777" w:rsidR="0000505C" w:rsidRPr="0000505C" w:rsidRDefault="0000505C" w:rsidP="0000505C">
                  <w:pPr>
                    <w:spacing w:after="0" w:line="300" w:lineRule="auto"/>
                    <w:rPr>
                      <w:rFonts w:ascii="Arial" w:eastAsia="Times New Roman" w:hAnsi="Arial" w:cs="Arial"/>
                      <w:color w:val="333333"/>
                      <w:kern w:val="0"/>
                      <w:sz w:val="21"/>
                      <w:szCs w:val="21"/>
                      <w:lang w:eastAsia="de-DE"/>
                      <w14:ligatures w14:val="none"/>
                    </w:rPr>
                  </w:pPr>
                </w:p>
              </w:tc>
            </w:tr>
          </w:tbl>
          <w:p w14:paraId="42B347B8" w14:textId="77777777" w:rsidR="0000505C" w:rsidRPr="0000505C" w:rsidRDefault="0000505C" w:rsidP="0000505C">
            <w:pPr>
              <w:spacing w:after="0" w:line="30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e-DE"/>
                <w14:ligatures w14:val="none"/>
              </w:rPr>
            </w:pPr>
          </w:p>
        </w:tc>
      </w:tr>
    </w:tbl>
    <w:p w14:paraId="2A42FACF" w14:textId="77777777" w:rsidR="0000505C" w:rsidRPr="0000505C" w:rsidRDefault="0000505C" w:rsidP="0000505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de-DE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4"/>
      </w:tblGrid>
      <w:tr w:rsidR="0000505C" w:rsidRPr="0000505C" w14:paraId="65BD5466" w14:textId="77777777">
        <w:tc>
          <w:tcPr>
            <w:tcW w:w="5000" w:type="pct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94"/>
            </w:tblGrid>
            <w:tr w:rsidR="0000505C" w:rsidRPr="0000505C" w14:paraId="6E7481F8" w14:textId="77777777">
              <w:trPr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954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40"/>
                  </w:tblGrid>
                  <w:tr w:rsidR="0000505C" w:rsidRPr="0000505C" w14:paraId="4CA6DA46" w14:textId="77777777">
                    <w:tc>
                      <w:tcPr>
                        <w:tcW w:w="5000" w:type="pct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40"/>
                        </w:tblGrid>
                        <w:tr w:rsidR="0000505C" w:rsidRPr="0000505C" w14:paraId="7B9C9BE4" w14:textId="77777777">
                          <w:tc>
                            <w:tcPr>
                              <w:tcW w:w="5000" w:type="pct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40"/>
                              </w:tblGrid>
                              <w:tr w:rsidR="0000505C" w:rsidRPr="0000505C" w14:paraId="1B85C819" w14:textId="77777777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940"/>
                                    </w:tblGrid>
                                    <w:tr w:rsidR="0000505C" w:rsidRPr="0000505C" w14:paraId="24A819A7" w14:textId="77777777">
                                      <w:trPr>
                                        <w:trHeight w:val="15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669CB3BC" w14:textId="77777777" w:rsidR="0000505C" w:rsidRPr="0000505C" w:rsidRDefault="0000505C" w:rsidP="0000505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</w:pP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6753FB26" wp14:editId="11DB2246">
                                                <wp:extent cx="4292600" cy="5718665"/>
                                                <wp:effectExtent l="0" t="0" r="0" b="0"/>
                                                <wp:docPr id="6" name="Bild 6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310135" cy="57420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FECD3CA" w14:textId="77777777" w:rsidR="0000505C" w:rsidRPr="0000505C" w:rsidRDefault="0000505C" w:rsidP="0000505C">
                                    <w:pPr>
                                      <w:spacing w:after="0" w:line="30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de-DE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5A2725" w14:textId="77777777" w:rsidR="0000505C" w:rsidRPr="0000505C" w:rsidRDefault="0000505C" w:rsidP="0000505C">
                              <w:pPr>
                                <w:spacing w:after="0" w:line="30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de-DE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21577EF" w14:textId="77777777" w:rsidR="0000505C" w:rsidRPr="0000505C" w:rsidRDefault="0000505C" w:rsidP="0000505C">
                        <w:pPr>
                          <w:spacing w:after="0" w:line="300" w:lineRule="auto"/>
                          <w:rPr>
                            <w:rFonts w:ascii="Arial" w:eastAsia="Times New Roman" w:hAnsi="Arial" w:cs="Arial"/>
                            <w:color w:val="333333"/>
                            <w:kern w:val="0"/>
                            <w:sz w:val="21"/>
                            <w:szCs w:val="21"/>
                            <w:lang w:eastAsia="de-DE"/>
                            <w14:ligatures w14:val="none"/>
                          </w:rPr>
                        </w:pPr>
                      </w:p>
                    </w:tc>
                  </w:tr>
                </w:tbl>
                <w:p w14:paraId="38109017" w14:textId="77777777" w:rsidR="0000505C" w:rsidRPr="0000505C" w:rsidRDefault="0000505C" w:rsidP="0000505C">
                  <w:pPr>
                    <w:spacing w:after="0" w:line="300" w:lineRule="auto"/>
                    <w:rPr>
                      <w:rFonts w:ascii="Arial" w:eastAsia="Times New Roman" w:hAnsi="Arial" w:cs="Arial"/>
                      <w:color w:val="333333"/>
                      <w:kern w:val="0"/>
                      <w:sz w:val="21"/>
                      <w:szCs w:val="21"/>
                      <w:lang w:eastAsia="de-DE"/>
                      <w14:ligatures w14:val="none"/>
                    </w:rPr>
                  </w:pPr>
                </w:p>
              </w:tc>
            </w:tr>
          </w:tbl>
          <w:p w14:paraId="06AAE91B" w14:textId="77777777" w:rsidR="0000505C" w:rsidRPr="0000505C" w:rsidRDefault="0000505C" w:rsidP="0000505C">
            <w:pPr>
              <w:spacing w:after="0" w:line="30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e-DE"/>
                <w14:ligatures w14:val="none"/>
              </w:rPr>
            </w:pPr>
          </w:p>
        </w:tc>
      </w:tr>
    </w:tbl>
    <w:p w14:paraId="2B5BB19C" w14:textId="77777777" w:rsidR="0000505C" w:rsidRPr="0000505C" w:rsidRDefault="0000505C" w:rsidP="0000505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de-DE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4"/>
      </w:tblGrid>
      <w:tr w:rsidR="0000505C" w:rsidRPr="0000505C" w14:paraId="1F0BCACF" w14:textId="77777777">
        <w:tc>
          <w:tcPr>
            <w:tcW w:w="5000" w:type="pct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94"/>
            </w:tblGrid>
            <w:tr w:rsidR="0000505C" w:rsidRPr="0000505C" w14:paraId="56764852" w14:textId="77777777">
              <w:trPr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954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4"/>
                  </w:tblGrid>
                  <w:tr w:rsidR="0000505C" w:rsidRPr="0000505C" w14:paraId="715FC74F" w14:textId="77777777">
                    <w:tc>
                      <w:tcPr>
                        <w:tcW w:w="5000" w:type="pct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94"/>
                        </w:tblGrid>
                        <w:tr w:rsidR="0000505C" w:rsidRPr="0000505C" w14:paraId="4729C1C4" w14:textId="77777777">
                          <w:tc>
                            <w:tcPr>
                              <w:tcW w:w="5000" w:type="pct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94"/>
                              </w:tblGrid>
                              <w:tr w:rsidR="0000505C" w:rsidRPr="0000505C" w14:paraId="6D773BAF" w14:textId="77777777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94"/>
                                    </w:tblGrid>
                                    <w:tr w:rsidR="0000505C" w:rsidRPr="0000505C" w14:paraId="591E314E" w14:textId="77777777"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14:paraId="77B97E5E" w14:textId="77777777" w:rsidR="0000505C" w:rsidRPr="0000505C" w:rsidRDefault="0000505C" w:rsidP="0000505C">
                                          <w:pPr>
                                            <w:spacing w:after="0" w:line="30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Voorwoord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 xml:space="preserve">Je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kijkt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je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omgeving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je eigen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ogen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Je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beeld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dat je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verafschuwt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waardeert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dat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beeld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staat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ingebrand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Dat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nostalgisch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zijn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in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“die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goeie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ouwe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tijd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”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plaats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-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tijdgebonden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huidige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generatie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echter nu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beeld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na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ruilverkaveling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zure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regen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stikstofcrisis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blokkendozen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langs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volle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snelweg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Wat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hun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nostalgisch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beeld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in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toekomst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?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bermbloemen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zingende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leeuweriken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onverharde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wegen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open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horizon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Maar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vrijwel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stedelijke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gebieden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gescheiden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maisakkers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kwijnende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dennenbossen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dat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beeld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dat je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wilt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koesteren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? In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vakliteratuur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noemen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dit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“Shifting Baseline Syndrome”.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goed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boek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hierover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Natuuramnesie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“Hoe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vergeten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zijn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hoe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natuur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vroeger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uitzag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” 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van Marc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Argeloo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Het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leidt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tot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geleidelijke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verlaging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verwachtingen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over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hoe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gezond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ecosysteem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eruit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resulteren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in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grotere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tolerantie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milieuschade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lagere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deelname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natuurbehoudsinspanningen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Het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dat je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dit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! Wees er alert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dat je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dit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niet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zelf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overkomt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Prettige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Feestdagen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tot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ziens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in 2026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 xml:space="preserve">Het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bestuur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IVN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Waerdman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lastRenderedPageBreak/>
                                            <w:t> 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> 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Check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datum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plaats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: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 xml:space="preserve">In 2026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verhuizen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lezingen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de cursus van de “Haven”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zalencentrum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Zidewinde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Julianalaan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1, Sprang-Capelle.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Hierdoor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hebben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nieuwe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datums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moeten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kiezen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zowel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lezingen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als cursus.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Kijk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goed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bij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desbetreffende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overzicht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nieuwe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datums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zijn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!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 xml:space="preserve">Groot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voordeel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Zidewinde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diversiteit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zalen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ruime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beschikbaarheid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parkeerplaatsen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> 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> 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Wie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komt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bestuur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“De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Waerdman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”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versterken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?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hebben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nog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steeds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vacature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nieuw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bestuurslid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Wie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heeft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om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bij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ons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in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bestuur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komen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?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vinden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belangrijk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dat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ons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potentiële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nieuwe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bestuurslid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enigszins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digitaal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vaardig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Ook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als IVN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Waerdman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moeten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tijd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meegaan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 xml:space="preserve">Kom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gerust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keer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iemand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bestuur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praten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Invulling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vacature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gaat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in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overleg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contactgegevens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kijk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onze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website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: </w:t>
                                          </w:r>
                                          <w:hyperlink r:id="rId5" w:history="1">
                                            <w:r w:rsidRPr="0000505C">
                                              <w:rPr>
                                                <w:rFonts w:ascii="Arial" w:eastAsia="Times New Roman" w:hAnsi="Arial" w:cs="Arial"/>
                                                <w:color w:val="333333"/>
                                                <w:kern w:val="0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  <w14:ligatures w14:val="none"/>
                                              </w:rPr>
                                              <w:t>www.ivn.nl/de-waerdman</w:t>
                                            </w:r>
                                          </w:hyperlink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Ledenvergadering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zaterdag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28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maart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2026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Noteer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deze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datum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vast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in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uw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agenda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Nadere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informatie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volgt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Winterwandeling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dinsdag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30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december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2025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 xml:space="preserve">Wie wandelt 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deze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dinsdag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schitterende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Slagenlandschap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bij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Sprang-Capelle? IVN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Waerdman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-De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Langstraat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organiseert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samen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Platform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Langstraat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winterwandeltocht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natuurgebied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Langstraat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Staatsbosbeheer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 xml:space="preserve">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wandeling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begint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om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10.00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uur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pacing w:val="-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pacing w:val="-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eindigt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pacing w:val="-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pacing w:val="-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rond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pacing w:val="-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14.00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pacing w:val="-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uur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pacing w:val="-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Tussen 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pacing w:val="-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12.00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pacing w:val="-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uur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pacing w:val="-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12.45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pacing w:val="-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uur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pacing w:val="-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pacing w:val="-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wordt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gepauzeerd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erwtensoep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roggebrood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spek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slokje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dat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gezeten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stro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in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schuur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de Bonte Hoeve van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familie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Verhoeven,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kunnen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nuttigen.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Ook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tijd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gelegenheid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sanitaire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stop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 xml:space="preserve">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zijn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kosten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deelnemen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deze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wandeling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verbonden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In verband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maken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hoeveelheid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erwtensoep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 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moet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u zich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wel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aanmelden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Dat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bij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Marian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Noordermeer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per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e-mail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: </w:t>
                                          </w:r>
                                          <w:hyperlink r:id="rId6" w:history="1">
                                            <w:r w:rsidRPr="0000505C">
                                              <w:rPr>
                                                <w:rFonts w:ascii="Arial" w:eastAsia="Times New Roman" w:hAnsi="Arial" w:cs="Arial"/>
                                                <w:color w:val="333333"/>
                                                <w:kern w:val="0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  <w14:ligatures w14:val="none"/>
                                              </w:rPr>
                                              <w:t>mariannoordermeer@hotmail.com</w:t>
                                            </w:r>
                                          </w:hyperlink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per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telefoon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06 2423 0682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 xml:space="preserve">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start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wandeling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parkeerplaats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Halve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Zolenfietspad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Julianalaan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Sprang-Capelle.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Auto’s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fietsen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kunnen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gebruik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maken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parkeerplaats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bij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paardensport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vereniging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Julianalaan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84a.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Aldaar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ook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toiletgebouw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 xml:space="preserve">Verder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belang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om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stevige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waterdichte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schoenen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laarzen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trekken. 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Winterdagtocht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zaterdag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14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februari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2026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Voorheen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Ganzentocht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vinden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winterdagtocht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betere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benaming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aangezien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heel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veel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verschillende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vogels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hopen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niet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alleen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ganzen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zaterdag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14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februari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bus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onze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leden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excursie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Zeeland.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Onderweg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trakteert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IVN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Waerdman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koffie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bolus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lunchpakket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dien je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zelf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nemen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! En als je die hebt,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neem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verrekijker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hopen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natuurlijk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veel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lastRenderedPageBreak/>
                                            <w:t>verschillende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vogels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Gelukkig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hebben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genoeg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vogelkenners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bij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ons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die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kunnen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vertellen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allemaal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tegenkomen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 xml:space="preserve">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bus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vertrekt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om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8.30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uur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vanaf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parkeerplaats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bij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Piet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Klerkx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rond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18.00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uur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zijn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hier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terug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Aanmelden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per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e-mail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bij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Marian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Noordermeer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: mariannoordermeer@hotmail.com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 xml:space="preserve">De kosten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deze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fantastische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dag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bedragen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€32,50 per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persoon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Graag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overmaken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onder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vermelding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Winterdagtocht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2026 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en 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namen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deelnemers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rekeningnummer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IVN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Waerdman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-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Langstraat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: 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NL49 INGB 0003 6070 53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Wandelingen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2026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 xml:space="preserve">Alle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wandelingen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starten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eerste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zondag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maand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om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10.00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uur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duren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ongeveer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2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uur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 xml:space="preserve">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wandelingen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zijn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gratis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ook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niet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leden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Honden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zijn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niet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toegestaan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Uitzondering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traditionele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Nieuwjaarswandeling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Deze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duurt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ruim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drie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uur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lopen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De Klinkert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Bosch en Duin,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eigen kosten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koffie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drinken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Neem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s.v.p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contant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geld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!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Vervolgens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lopen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terug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Klinkert.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Bij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wandeling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5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april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keuze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uit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“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gewone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”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wandeling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kruidenwandeling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</w:p>
                                        <w:tbl>
                                          <w:tblPr>
                                            <w:tblW w:w="9060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812"/>
                                            <w:gridCol w:w="1814"/>
                                            <w:gridCol w:w="5434"/>
                                          </w:tblGrid>
                                          <w:tr w:rsidR="0000505C" w:rsidRPr="0000505C" w14:paraId="558B02C7" w14:textId="77777777">
                                            <w:tc>
                                              <w:tcPr>
                                                <w:tcW w:w="1815" w:type="dxa"/>
                                                <w:tcBorders>
                                                  <w:top w:val="single" w:sz="6" w:space="0" w:color="000000"/>
                                                  <w:left w:val="single" w:sz="6" w:space="0" w:color="000000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2231CE0B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Datum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815" w:type="dxa"/>
                                                <w:tcBorders>
                                                  <w:top w:val="single" w:sz="6" w:space="0" w:color="000000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6BBA3311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Gebied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  <w:tc>
                                              <w:tcPr>
                                                <w:tcW w:w="5445" w:type="dxa"/>
                                                <w:tcBorders>
                                                  <w:top w:val="single" w:sz="6" w:space="0" w:color="000000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6146006B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Vertrekpunt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tr>
                                          <w:tr w:rsidR="0000505C" w:rsidRPr="0000505C" w14:paraId="2E96B137" w14:textId="77777777">
                                            <w:tc>
                                              <w:tcPr>
                                                <w:tcW w:w="1815" w:type="dxa"/>
                                                <w:tcBorders>
                                                  <w:top w:val="nil"/>
                                                  <w:left w:val="single" w:sz="6" w:space="0" w:color="000000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50F67A70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04-01-2026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81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1AC3F4FB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Klinkert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44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6A99EFF0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Café ‘De Klinkert’, Klinkert 1,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Drunen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00505C" w:rsidRPr="0000505C" w14:paraId="00431A5C" w14:textId="77777777">
                                            <w:tc>
                                              <w:tcPr>
                                                <w:tcW w:w="1815" w:type="dxa"/>
                                                <w:tcBorders>
                                                  <w:top w:val="nil"/>
                                                  <w:left w:val="single" w:sz="6" w:space="0" w:color="000000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66195B74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01-02-2026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81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75D64E20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Roestelberg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44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39800B6D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Café-Rest. ‘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Roestelberg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’,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Roestelbergseweg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2,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Kaatsheuvel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00505C" w:rsidRPr="0000505C" w14:paraId="76A2B869" w14:textId="77777777">
                                            <w:tc>
                                              <w:tcPr>
                                                <w:tcW w:w="1815" w:type="dxa"/>
                                                <w:tcBorders>
                                                  <w:top w:val="nil"/>
                                                  <w:left w:val="single" w:sz="6" w:space="0" w:color="000000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2956F305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01-03-2026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81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07B5D81E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Giersbergen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  <w:tc>
                                              <w:tcPr>
                                                <w:tcW w:w="544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6630BBD5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Herberg ‘De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Drie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Linden’,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Giersbergen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8,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Drunen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00505C" w:rsidRPr="0000505C" w14:paraId="2467E8DD" w14:textId="77777777">
                                            <w:tc>
                                              <w:tcPr>
                                                <w:tcW w:w="1815" w:type="dxa"/>
                                                <w:tcBorders>
                                                  <w:top w:val="nil"/>
                                                  <w:left w:val="single" w:sz="6" w:space="0" w:color="000000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5B8992C6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05-04-2026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81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47D08EDF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Plantloon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  <w:tc>
                                              <w:tcPr>
                                                <w:tcW w:w="544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2705CBCB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Restaurant De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Galgenwiel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, Burg.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Smeelelaan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12, Waalwijk</w:t>
                                                </w: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15D3004" w14:textId="77777777" w:rsidR="0000505C" w:rsidRPr="0000505C" w:rsidRDefault="0000505C" w:rsidP="0000505C">
                                          <w:pPr>
                                            <w:spacing w:after="0" w:line="30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</w:pP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informatie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over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wandelingen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kunt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u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contact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opnemen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Hermine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Keltjens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telefoon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06-30120446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per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e-mail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: hldkeltjens@kpnmail.nl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> 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> 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Lezingen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seizoen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2025-2026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 xml:space="preserve">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lezingen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staan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in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principe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gepland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eerste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donderdag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maand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starten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om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20.00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uur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Vanwege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verhuizing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“De Haven”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Zidewinde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hebben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nieuwe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datums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moeten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kiezen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onderstaand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schema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blijven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donderdag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!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Adres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zalencentrum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Zidewinde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Julianalaan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1, Sprang-Capelle.</w:t>
                                          </w:r>
                                        </w:p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800"/>
                                            <w:gridCol w:w="3284"/>
                                            <w:gridCol w:w="2394"/>
                                          </w:tblGrid>
                                          <w:tr w:rsidR="0000505C" w:rsidRPr="0000505C" w14:paraId="052DA87E" w14:textId="77777777">
                                            <w:tc>
                                              <w:tcPr>
                                                <w:tcW w:w="3015" w:type="dxa"/>
                                                <w:tcBorders>
                                                  <w:top w:val="single" w:sz="6" w:space="0" w:color="000000"/>
                                                  <w:left w:val="single" w:sz="6" w:space="0" w:color="000000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2F07D91A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Datum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495" w:type="dxa"/>
                                                <w:tcBorders>
                                                  <w:top w:val="single" w:sz="6" w:space="0" w:color="000000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5B209781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Thema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50" w:type="dxa"/>
                                                <w:tcBorders>
                                                  <w:top w:val="single" w:sz="6" w:space="0" w:color="000000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0C6120A2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Spreker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tr>
                                          <w:tr w:rsidR="0000505C" w:rsidRPr="0000505C" w14:paraId="6CE61A04" w14:textId="77777777">
                                            <w:trPr>
                                              <w:trHeight w:val="435"/>
                                            </w:trPr>
                                            <w:tc>
                                              <w:tcPr>
                                                <w:tcW w:w="3015" w:type="dxa"/>
                                                <w:tcBorders>
                                                  <w:top w:val="nil"/>
                                                  <w:left w:val="single" w:sz="6" w:space="0" w:color="000000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43A5A1BF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15-01-2026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49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443AEA2A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Wat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eet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mijn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plant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5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23361591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Kees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Boele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tr>
                                          <w:tr w:rsidR="0000505C" w:rsidRPr="0000505C" w14:paraId="67FFC4EE" w14:textId="77777777">
                                            <w:tc>
                                              <w:tcPr>
                                                <w:tcW w:w="3015" w:type="dxa"/>
                                                <w:tcBorders>
                                                  <w:top w:val="nil"/>
                                                  <w:left w:val="single" w:sz="6" w:space="0" w:color="000000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5280EA16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19-02-2026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49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36A137B8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Binnenvaart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,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stikstof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en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natuur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5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61E34CA2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Lennart van Dijk</w:t>
                                                </w:r>
                                              </w:p>
                                            </w:tc>
                                          </w:tr>
                                          <w:tr w:rsidR="0000505C" w:rsidRPr="0000505C" w14:paraId="4CC51CF1" w14:textId="77777777">
                                            <w:tc>
                                              <w:tcPr>
                                                <w:tcW w:w="3015" w:type="dxa"/>
                                                <w:tcBorders>
                                                  <w:top w:val="nil"/>
                                                  <w:left w:val="single" w:sz="6" w:space="0" w:color="000000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5A32D5BF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19-03-2026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49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6B3EE0D1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Wantsen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  <w:tc>
                                              <w:tcPr>
                                                <w:tcW w:w="255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6643A95C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Calvin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Kikken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0F42051" w14:textId="77777777" w:rsidR="0000505C" w:rsidRPr="0000505C" w:rsidRDefault="0000505C" w:rsidP="0000505C">
                                          <w:pPr>
                                            <w:spacing w:after="0" w:line="30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</w:pP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lastRenderedPageBreak/>
                                            <w:t> 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informatie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over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lezingen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kunt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u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contact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opnemen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Sylvia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Laat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: 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06-4276 5817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Jubileum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Cursus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seizoen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2025-2026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 xml:space="preserve">In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najaar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was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start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nieuwe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feestelijke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cursus,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speciaal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onze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leden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Twee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interessante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leerzame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avonden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zijn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inmiddels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achter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rug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over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“de das”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Peter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Kuijpers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over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ontstaan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Loonse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Drunense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Duinen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Piet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Jongh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Donderdag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22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januari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donderdag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12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februari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zijn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volgende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twee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cursusavonden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avonden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beginnen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om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20.00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uur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vinden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plaats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in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zalencentrum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Zidewinde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Julianalaan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1, Sprang-Capelle.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22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januari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gaat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name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over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cultuurhistorie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Loonse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Drunense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Duinen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Piet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Jongh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12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februari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komt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ecoloog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Rob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Vereijken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spreken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over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natuurwaarden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Loonse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Drunens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Duinen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 xml:space="preserve">De kosten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zijn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€7,50 per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persoon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per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avond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inclusief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koffie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thee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Andere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drankjes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komen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eigen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rekening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Inschrijven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per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avond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Deelname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vooraf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overmaken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bedrag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ons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nummer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NL49 INGB 0003 6070 53,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name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van IVN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Waerdman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-De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Langstraat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onder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vermelding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Cursus LDD 2025/2026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Geef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bij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betaling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s.v.p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duidelijk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wie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inschrijving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welke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avond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(en).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Graag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ook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even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mailtje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onze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secretaresse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Marian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Noordermeer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: </w:t>
                                          </w:r>
                                          <w:hyperlink r:id="rId7" w:history="1">
                                            <w:r w:rsidRPr="0000505C">
                                              <w:rPr>
                                                <w:rFonts w:ascii="Arial" w:eastAsia="Times New Roman" w:hAnsi="Arial" w:cs="Arial"/>
                                                <w:color w:val="333333"/>
                                                <w:kern w:val="0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  <w14:ligatures w14:val="none"/>
                                              </w:rPr>
                                              <w:t>mariannoordermeer@hotmail.com</w:t>
                                            </w:r>
                                          </w:hyperlink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Plantenwerkgroep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2026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 xml:space="preserve">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plantenwerkgroep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inventariseert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in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principe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eerste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zaterdagochtend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maand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(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februari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t/m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november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)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vier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maandagavonden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(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mei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t/m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augustus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).</w:t>
                                          </w:r>
                                        </w:p>
                                        <w:tbl>
                                          <w:tblPr>
                                            <w:tblpPr w:leftFromText="135" w:rightFromText="135" w:vertAnchor="text"/>
                                            <w:tblW w:w="0" w:type="auto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649"/>
                                            <w:gridCol w:w="2247"/>
                                            <w:gridCol w:w="2824"/>
                                            <w:gridCol w:w="1758"/>
                                          </w:tblGrid>
                                          <w:tr w:rsidR="0000505C" w:rsidRPr="0000505C" w14:paraId="22F5716C" w14:textId="77777777">
                                            <w:trPr>
                                              <w:trHeight w:val="75"/>
                                            </w:trPr>
                                            <w:tc>
                                              <w:tcPr>
                                                <w:tcW w:w="1710" w:type="dxa"/>
                                                <w:tcBorders>
                                                  <w:top w:val="single" w:sz="6" w:space="0" w:color="000000"/>
                                                  <w:left w:val="single" w:sz="6" w:space="0" w:color="000000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7088AA4D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Datum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80" w:type="dxa"/>
                                                <w:tcBorders>
                                                  <w:top w:val="single" w:sz="6" w:space="0" w:color="000000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45FA34DF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Plaats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  <w:tc>
                                              <w:tcPr>
                                                <w:tcW w:w="2880" w:type="dxa"/>
                                                <w:tcBorders>
                                                  <w:top w:val="single" w:sz="6" w:space="0" w:color="000000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2ACB343E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Parkeren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/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verzamelen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  <w:tc>
                                              <w:tcPr>
                                                <w:tcW w:w="1845" w:type="dxa"/>
                                                <w:tcBorders>
                                                  <w:top w:val="single" w:sz="6" w:space="0" w:color="000000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509FF135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Tijdstip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tr>
                                          <w:tr w:rsidR="0000505C" w:rsidRPr="0000505C" w14:paraId="76847999" w14:textId="77777777">
                                            <w:tc>
                                              <w:tcPr>
                                                <w:tcW w:w="1710" w:type="dxa"/>
                                                <w:tcBorders>
                                                  <w:top w:val="nil"/>
                                                  <w:left w:val="single" w:sz="6" w:space="0" w:color="000000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3D0CF6AE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Zaterdag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7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februari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2026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8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35603EC3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Kale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takken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inventarisatie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br/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Baardwijkse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Overlaat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  <w:tc>
                                              <w:tcPr>
                                                <w:tcW w:w="288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4854989B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Kanaalweg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waar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het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bos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ophoudt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/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begint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Drunen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  <w:tc>
                                              <w:tcPr>
                                                <w:tcW w:w="184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706F3D02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13.30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uur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tr>
                                          <w:tr w:rsidR="0000505C" w:rsidRPr="0000505C" w14:paraId="5140C8B3" w14:textId="77777777">
                                            <w:tc>
                                              <w:tcPr>
                                                <w:tcW w:w="1710" w:type="dxa"/>
                                                <w:tcBorders>
                                                  <w:top w:val="nil"/>
                                                  <w:left w:val="single" w:sz="6" w:space="0" w:color="000000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5339D6CC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Zaterdag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7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maart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2026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8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6CF21F75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Nederhemert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Zuid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  <w:tc>
                                              <w:tcPr>
                                                <w:tcW w:w="288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1FADB30F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Tegenover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de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speeltuin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Kasteellaan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11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84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65BAFB1F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13.30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uur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tr>
                                          <w:tr w:rsidR="0000505C" w:rsidRPr="0000505C" w14:paraId="6B9302DC" w14:textId="77777777">
                                            <w:tc>
                                              <w:tcPr>
                                                <w:tcW w:w="1710" w:type="dxa"/>
                                                <w:tcBorders>
                                                  <w:top w:val="nil"/>
                                                  <w:left w:val="single" w:sz="6" w:space="0" w:color="000000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3D605F35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Zaterdag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4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april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2026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8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35314879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Baardwijkse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Overlaat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  <w:tc>
                                              <w:tcPr>
                                                <w:tcW w:w="288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3EB62A17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Kanaalweg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waar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het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bos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ophoudt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/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begint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Drunen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  <w:tc>
                                              <w:tcPr>
                                                <w:tcW w:w="184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6D798FEA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  9.30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uur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tr>
                                          <w:tr w:rsidR="0000505C" w:rsidRPr="0000505C" w14:paraId="74716EB2" w14:textId="77777777">
                                            <w:tc>
                                              <w:tcPr>
                                                <w:tcW w:w="1710" w:type="dxa"/>
                                                <w:tcBorders>
                                                  <w:top w:val="nil"/>
                                                  <w:left w:val="single" w:sz="6" w:space="0" w:color="000000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01E19FB2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Zaterdag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2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mei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2026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8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47B82730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De Hoge Bank/De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Zangert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  <w:tc>
                                              <w:tcPr>
                                                <w:tcW w:w="288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7EC426C4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Sint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Jorisstraat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16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bij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de Emmamolen in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Nieuwkuijk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  <w:tc>
                                              <w:tcPr>
                                                <w:tcW w:w="184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4610253D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  9.30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uur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tr>
                                          <w:tr w:rsidR="0000505C" w:rsidRPr="0000505C" w14:paraId="4EE34CC9" w14:textId="77777777">
                                            <w:tc>
                                              <w:tcPr>
                                                <w:tcW w:w="1710" w:type="dxa"/>
                                                <w:tcBorders>
                                                  <w:top w:val="nil"/>
                                                  <w:left w:val="single" w:sz="6" w:space="0" w:color="000000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3EB0A531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Maandag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11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mei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2026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8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19BE0C77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Vrouwkensvaartse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straat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tussen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de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nieuwe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sloten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  <w:tc>
                                              <w:tcPr>
                                                <w:tcW w:w="288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2AF0E588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Vrouwkensvaartse-straat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br/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Bij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het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bruggetje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over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het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ZAK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84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76A26400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18.30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uur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tr>
                                          <w:tr w:rsidR="0000505C" w:rsidRPr="0000505C" w14:paraId="492B059F" w14:textId="77777777">
                                            <w:tc>
                                              <w:tcPr>
                                                <w:tcW w:w="1710" w:type="dxa"/>
                                                <w:tcBorders>
                                                  <w:top w:val="nil"/>
                                                  <w:left w:val="single" w:sz="6" w:space="0" w:color="000000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01058D5F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Zaterdag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30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mei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2026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8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4D0D1A87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Vlijmens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Ven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  <w:tc>
                                              <w:tcPr>
                                                <w:tcW w:w="288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0ABF7C8C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Wethouder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Van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Buulweg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/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Vlietbergweg</w:t>
                                                </w:r>
                                                <w:proofErr w:type="spellEnd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Vlijmen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  <w:tc>
                                              <w:tcPr>
                                                <w:tcW w:w="184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14:paraId="6F19BB15" w14:textId="77777777" w:rsidR="0000505C" w:rsidRPr="0000505C" w:rsidRDefault="0000505C" w:rsidP="0000505C">
                                                <w:pPr>
                                                  <w:spacing w:after="0" w:line="30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</w:pPr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 xml:space="preserve">  9.30 </w:t>
                                                </w:r>
                                                <w:proofErr w:type="spellStart"/>
                                                <w:r w:rsidRPr="0000505C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e-DE"/>
                                                    <w14:ligatures w14:val="none"/>
                                                  </w:rPr>
                                                  <w:t>uur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tr>
                                        </w:tbl>
                                        <w:p w14:paraId="12837B4F" w14:textId="77777777" w:rsidR="0000505C" w:rsidRPr="0000505C" w:rsidRDefault="0000505C" w:rsidP="0000505C">
                                          <w:pPr>
                                            <w:spacing w:after="0" w:line="30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</w:pP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informatie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over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plantenwerkgroep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als je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keer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wilt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neem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contact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Nico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Noordermeer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telefoon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06-5028 1528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lastRenderedPageBreak/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Tuinranger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Gieske van Hoorn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 xml:space="preserve">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gemeente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Waalwijk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geeft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dit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moment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subsidie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project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Tuinrangers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inmiddels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team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zes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Tuinrangers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actief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Tuinrangers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begonnen in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België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bestaat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nu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ook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in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Nederland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Het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initiatief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Stichting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Steenbreek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in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samenwerking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IVN.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Gemeentes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zijn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benaderd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om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hier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deel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nemen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gemeente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Waalwijk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heeft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dat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meteen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gedaan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Wat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doen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Tuinrangers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eigenlijk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? Om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daarachter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komen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had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interview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Gieske van Hoorn, die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sinds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kort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Tuinranger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in Waalwijk.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Tuinrangers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zijn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vrijwilligers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die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helpen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je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vergroenen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natuurvriendelijker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maken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komen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gratis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bij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je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langs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tuinadvies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maat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Daarvoor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hebben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zij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intensieve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opleiding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gevolgd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online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lessen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meerdere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praktijkdagen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 xml:space="preserve">In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overleg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eigenaar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wordt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bezoek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gepland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2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uur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Tuinranger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al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ander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over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zoals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ligging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grootte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heeft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map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bij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zich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heel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veel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informatie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over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o.a.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bloeikalender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vogels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gifvrij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inheems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structuur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water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in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etc. Samen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uitzoeken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wensen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mogelijkheden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zijn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om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kunnen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vergroenen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welke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biotoop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past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specifiek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bij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deze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?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Daarvoor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zijn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folders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beschikbaar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eigenaar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keuze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uit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maken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 xml:space="preserve">Gieske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toeval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Tuinranger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geworden.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heeft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tijd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in Zeeland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gewoond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in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duingebied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zo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natuurlijk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mogelijke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deed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ook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vrijwilligerswerk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Sinds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jaar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woont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in Sprang Capelle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dichtbij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Natura 2000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gebied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In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huidige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heeft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nu al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40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inheemse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planten.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Toevallig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hoorde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andere IVN-er dat 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informatie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avond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was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potentiële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Tuinrangers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Precies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soort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vrijwilligerswerk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dat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bij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haar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past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!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 xml:space="preserve">Gieske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vertelde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over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bewoners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Tiny House, die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idee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hadden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over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hoe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hun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konden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inrichten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Niks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weten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grondsoort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welke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inheemse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planten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horen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daarbij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?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je welke plant? 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stonden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al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paar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bomen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veel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dicht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bij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huis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Je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geeft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informatie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mensen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moeten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zelf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plan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uitvoeren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krijgen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ook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tips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over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aanschaf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inheems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plantgoed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Per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e-mail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volgt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er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later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korte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evaluatie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vanuit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coördinatoren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Tuinrangers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Benadrukt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wordt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dat je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geduld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moet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hebben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heeft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tijd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nodig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!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Bijna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alle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Tuinrangers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team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Waalwijk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zijn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lid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IVN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Waerdman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daardoor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op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hoogte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onze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activiteiten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. Gieske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bijvoorbeeld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heeft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in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zomer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meegedaan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soortenmiddag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Woon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je in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gemeente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Waalwijk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wil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je gratis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inspiratie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natuurvriendelijke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?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Meld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je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via: </w:t>
                                          </w:r>
                                          <w:hyperlink r:id="rId8" w:history="1">
                                            <w:r w:rsidRPr="0000505C">
                                              <w:rPr>
                                                <w:rFonts w:ascii="Arial" w:eastAsia="Times New Roman" w:hAnsi="Arial" w:cs="Arial"/>
                                                <w:color w:val="333333"/>
                                                <w:kern w:val="0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  <w14:ligatures w14:val="none"/>
                                              </w:rPr>
                                              <w:t>www.waalwijk.nl/tuinrangers</w:t>
                                            </w:r>
                                          </w:hyperlink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foto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bovenaan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onze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nieuwsbrief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toont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deel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tuinranger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> 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> 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Activiteiten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IVN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Waerdman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terugblik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overzicht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van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onze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activiteiten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wil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ik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graag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verwijzen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onze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website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: 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www.ivn.nl/de-waerdman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> 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Extra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natuursites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>www.naturetoday.com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>https://www.staatsbosbeheer.nl/over-staatsbosbeheer/nieuwsbrief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>list-request@mailing.vogeldagboek.nl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>https://www.natuurmonumenten.nl/nieuwsbrief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lastRenderedPageBreak/>
                                            <w:t> 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Kopij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Nieuwsbrief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 xml:space="preserve">Heb je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interessant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nieuwtje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wetenswaardigheid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Nieuwsbrief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stuur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dan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mailtje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naar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Hermine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Keltjens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: 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hldkeltjens@kpnmail.nl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Colofon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: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 xml:space="preserve">IVN Vereniging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voor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natuur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- en milieu-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educatie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afdeling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Waerdman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–De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Langstraat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Secretariaat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: </w:t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Waspiksedijk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 xml:space="preserve"> 35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>5161 NS Sprang-Capelle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Telefoon</w:t>
                                          </w:r>
                                          <w:proofErr w:type="spellEnd"/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t>: 06-2423 0682</w:t>
                                          </w:r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hyperlink r:id="rId9" w:history="1">
                                            <w:r w:rsidRPr="0000505C">
                                              <w:rPr>
                                                <w:rFonts w:ascii="Arial" w:eastAsia="Times New Roman" w:hAnsi="Arial" w:cs="Arial"/>
                                                <w:color w:val="333333"/>
                                                <w:kern w:val="0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  <w14:ligatures w14:val="none"/>
                                              </w:rPr>
                                              <w:t>mariannoordermeer@hotmail.com</w:t>
                                            </w:r>
                                          </w:hyperlink>
                                          <w:r w:rsidRPr="0000505C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de-DE"/>
                                              <w14:ligatures w14:val="none"/>
                                            </w:rPr>
                                            <w:br/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6567299" w14:textId="77777777" w:rsidR="0000505C" w:rsidRPr="0000505C" w:rsidRDefault="0000505C" w:rsidP="0000505C">
                                    <w:pPr>
                                      <w:spacing w:after="0" w:line="30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de-DE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2399C31" w14:textId="77777777" w:rsidR="0000505C" w:rsidRPr="0000505C" w:rsidRDefault="0000505C" w:rsidP="0000505C">
                              <w:pPr>
                                <w:spacing w:after="0" w:line="30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de-DE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27FB5E5C" w14:textId="77777777" w:rsidR="0000505C" w:rsidRPr="0000505C" w:rsidRDefault="0000505C" w:rsidP="0000505C">
                        <w:pPr>
                          <w:spacing w:after="0" w:line="300" w:lineRule="auto"/>
                          <w:rPr>
                            <w:rFonts w:ascii="Arial" w:eastAsia="Times New Roman" w:hAnsi="Arial" w:cs="Arial"/>
                            <w:color w:val="333333"/>
                            <w:kern w:val="0"/>
                            <w:sz w:val="21"/>
                            <w:szCs w:val="21"/>
                            <w:lang w:eastAsia="de-DE"/>
                            <w14:ligatures w14:val="none"/>
                          </w:rPr>
                        </w:pPr>
                      </w:p>
                    </w:tc>
                  </w:tr>
                </w:tbl>
                <w:p w14:paraId="026E2461" w14:textId="77777777" w:rsidR="0000505C" w:rsidRPr="0000505C" w:rsidRDefault="0000505C" w:rsidP="0000505C">
                  <w:pPr>
                    <w:spacing w:after="0" w:line="300" w:lineRule="auto"/>
                    <w:rPr>
                      <w:rFonts w:ascii="Arial" w:eastAsia="Times New Roman" w:hAnsi="Arial" w:cs="Arial"/>
                      <w:color w:val="333333"/>
                      <w:kern w:val="0"/>
                      <w:sz w:val="21"/>
                      <w:szCs w:val="21"/>
                      <w:lang w:eastAsia="de-DE"/>
                      <w14:ligatures w14:val="none"/>
                    </w:rPr>
                  </w:pPr>
                </w:p>
              </w:tc>
            </w:tr>
          </w:tbl>
          <w:p w14:paraId="12C15CA4" w14:textId="77777777" w:rsidR="0000505C" w:rsidRPr="0000505C" w:rsidRDefault="0000505C" w:rsidP="0000505C">
            <w:pPr>
              <w:spacing w:after="0" w:line="30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e-DE"/>
                <w14:ligatures w14:val="none"/>
              </w:rPr>
            </w:pPr>
          </w:p>
        </w:tc>
      </w:tr>
    </w:tbl>
    <w:p w14:paraId="04F3461E" w14:textId="77777777" w:rsidR="00291757" w:rsidRDefault="00291757"/>
    <w:sectPr w:rsidR="00291757" w:rsidSect="0000505C">
      <w:pgSz w:w="11906" w:h="16838"/>
      <w:pgMar w:top="794" w:right="1418" w:bottom="851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5C"/>
    <w:rsid w:val="0000505C"/>
    <w:rsid w:val="00291757"/>
    <w:rsid w:val="00777B19"/>
    <w:rsid w:val="009B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970B"/>
  <w15:chartTrackingRefBased/>
  <w15:docId w15:val="{E6BE371F-FAFA-4DBE-976E-732CB17C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05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05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05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5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5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5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5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5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5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5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05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050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505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505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505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505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505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50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05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5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5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5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05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505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050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505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5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505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5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n-de-waerdman.email-provider.eu/link/au3crxczcl/s3qnxo9xyu/ge5rzeqjkt/wphfkcxwnm/fmso4redza?lp-t=17653038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iannoordermeer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nnoordermeer@hot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vn-de-waerdman.email-provider.eu/link/au3crxczcl/s3qnxo9xyu/341eraqlpc/wphfkcxwnm/fmso4redza?lp-t=1765303873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mariannoordermeer@hot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1666</Words>
  <Characters>10501</Characters>
  <Application>Microsoft Office Word</Application>
  <DocSecurity>0</DocSecurity>
  <Lines>87</Lines>
  <Paragraphs>24</Paragraphs>
  <ScaleCrop>false</ScaleCrop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Louck Everaars</dc:creator>
  <cp:keywords/>
  <dc:description/>
  <cp:lastModifiedBy>Louck Everaars</cp:lastModifiedBy>
  <cp:revision>1</cp:revision>
  <dcterms:created xsi:type="dcterms:W3CDTF">2025-12-09T18:23:00Z</dcterms:created>
  <dcterms:modified xsi:type="dcterms:W3CDTF">2025-12-09T18:26:00Z</dcterms:modified>
</cp:coreProperties>
</file>