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CBD" w:rsidRPr="00A44CBD" w:rsidRDefault="00A44CBD" w:rsidP="00A44C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Times New Roman"/>
          <w:b/>
          <w:bCs/>
          <w:kern w:val="0"/>
        </w:rPr>
      </w:pPr>
      <w:r w:rsidRPr="00A44CBD">
        <w:rPr>
          <w:rFonts w:ascii="Verdana" w:hAnsi="Verdana" w:cs="Times New Roman"/>
          <w:b/>
          <w:bCs/>
          <w:kern w:val="0"/>
        </w:rPr>
        <w:t>Wegen voor dieren</w:t>
      </w:r>
    </w:p>
    <w:p w:rsidR="00A44CBD" w:rsidRPr="00A44CBD" w:rsidRDefault="00A44CBD" w:rsidP="00A44C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Times New Roman"/>
          <w:b/>
          <w:bCs/>
          <w:kern w:val="0"/>
          <w:sz w:val="20"/>
          <w:szCs w:val="20"/>
        </w:rPr>
      </w:pPr>
    </w:p>
    <w:p w:rsidR="00A44CBD" w:rsidRPr="00A44CBD" w:rsidRDefault="00A44CBD" w:rsidP="00A44C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Helvetica"/>
          <w:kern w:val="0"/>
          <w:sz w:val="20"/>
          <w:szCs w:val="20"/>
        </w:rPr>
      </w:pPr>
      <w:r w:rsidRPr="00A44CBD">
        <w:rPr>
          <w:rFonts w:ascii="Verdana" w:hAnsi="Verdana" w:cs="Times New Roman"/>
          <w:b/>
          <w:bCs/>
          <w:kern w:val="0"/>
          <w:sz w:val="20"/>
          <w:szCs w:val="20"/>
        </w:rPr>
        <w:t xml:space="preserve">Waterlopen (sloten, beken, kanalen): </w:t>
      </w:r>
      <w:r w:rsidRPr="00A44CBD">
        <w:rPr>
          <w:rFonts w:ascii="Verdana" w:hAnsi="Verdana" w:cs="Helvetica"/>
          <w:kern w:val="0"/>
          <w:sz w:val="20"/>
          <w:szCs w:val="20"/>
        </w:rPr>
        <w:t xml:space="preserve">natuurlijk allerlei soorten vissen (voorn, stekelbaars, paling, brasem) en andere waterdieren. Er moeten dan geen </w:t>
      </w:r>
      <w:r w:rsidRPr="00A44CBD">
        <w:rPr>
          <w:rFonts w:ascii="Verdana" w:hAnsi="Verdana" w:cs="Helvetica"/>
          <w:kern w:val="0"/>
          <w:sz w:val="20"/>
          <w:szCs w:val="20"/>
        </w:rPr>
        <w:t>barrières</w:t>
      </w:r>
      <w:r w:rsidRPr="00A44CBD">
        <w:rPr>
          <w:rFonts w:ascii="Verdana" w:hAnsi="Verdana" w:cs="Helvetica"/>
          <w:kern w:val="0"/>
          <w:sz w:val="20"/>
          <w:szCs w:val="20"/>
        </w:rPr>
        <w:t xml:space="preserve"> zijn in het water zoals sluizen en dammen. Verder : ringslang, kleine watersalamander, watervogels als fuut en meerkoet</w:t>
      </w:r>
    </w:p>
    <w:p w:rsidR="00A44CBD" w:rsidRPr="00A44CBD" w:rsidRDefault="00A44CBD" w:rsidP="00A44CBD">
      <w:pPr>
        <w:autoSpaceDE w:val="0"/>
        <w:autoSpaceDN w:val="0"/>
        <w:adjustRightInd w:val="0"/>
        <w:rPr>
          <w:rFonts w:ascii="Verdana" w:hAnsi="Verdana" w:cs="Helvetica"/>
          <w:kern w:val="0"/>
          <w:sz w:val="20"/>
          <w:szCs w:val="20"/>
        </w:rPr>
      </w:pPr>
      <w:r w:rsidRPr="00A44CBD">
        <w:rPr>
          <w:rFonts w:ascii="Verdana" w:hAnsi="Verdana" w:cs="Times New Roman"/>
          <w:b/>
          <w:bCs/>
          <w:kern w:val="0"/>
          <w:sz w:val="20"/>
          <w:szCs w:val="20"/>
        </w:rPr>
        <w:t xml:space="preserve">Begroeide oevers: </w:t>
      </w:r>
      <w:r w:rsidRPr="00A44CBD">
        <w:rPr>
          <w:rFonts w:ascii="Verdana" w:hAnsi="Verdana" w:cs="Helvetica"/>
          <w:kern w:val="0"/>
          <w:sz w:val="20"/>
          <w:szCs w:val="20"/>
        </w:rPr>
        <w:t>groene en bruine kikker, libellen, waterjuffers  (en voor zover ze er nog zijn otters)</w:t>
      </w:r>
    </w:p>
    <w:p w:rsidR="00A44CBD" w:rsidRPr="00A44CBD" w:rsidRDefault="00A44CBD" w:rsidP="00A44C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Helvetica"/>
          <w:kern w:val="0"/>
          <w:sz w:val="20"/>
          <w:szCs w:val="20"/>
        </w:rPr>
      </w:pPr>
    </w:p>
    <w:p w:rsidR="00A44CBD" w:rsidRPr="00A44CBD" w:rsidRDefault="00A44CBD" w:rsidP="00A44C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Helvetica"/>
          <w:kern w:val="0"/>
          <w:sz w:val="20"/>
          <w:szCs w:val="20"/>
        </w:rPr>
      </w:pPr>
      <w:r w:rsidRPr="00A44CBD">
        <w:rPr>
          <w:rFonts w:ascii="Verdana" w:hAnsi="Verdana" w:cs="Times New Roman"/>
          <w:b/>
          <w:bCs/>
          <w:kern w:val="0"/>
          <w:sz w:val="20"/>
          <w:szCs w:val="20"/>
        </w:rPr>
        <w:t xml:space="preserve">Bermen (met lagere en hogere kruiden): </w:t>
      </w:r>
      <w:r w:rsidRPr="00A44CBD">
        <w:rPr>
          <w:rFonts w:ascii="Verdana" w:hAnsi="Verdana" w:cs="Helvetica"/>
          <w:kern w:val="0"/>
          <w:sz w:val="20"/>
          <w:szCs w:val="20"/>
        </w:rPr>
        <w:t xml:space="preserve">veldmuis, </w:t>
      </w:r>
      <w:r w:rsidRPr="00A44CBD">
        <w:rPr>
          <w:rFonts w:ascii="Verdana" w:hAnsi="Verdana" w:cs="Helvetica"/>
          <w:kern w:val="0"/>
          <w:sz w:val="20"/>
          <w:szCs w:val="20"/>
        </w:rPr>
        <w:t>w</w:t>
      </w:r>
      <w:r w:rsidRPr="00A44CBD">
        <w:rPr>
          <w:rFonts w:ascii="Verdana" w:hAnsi="Verdana" w:cs="Helvetica"/>
          <w:kern w:val="0"/>
          <w:sz w:val="20"/>
          <w:szCs w:val="20"/>
        </w:rPr>
        <w:t>oelmuis. spitsmuizen, egel, wezel, hermelijn, allerlei dagvlinders zoals oranjetip, bont dikkopje, dagpauwoog, loopkevers, sprinkhanen, mol, konijn</w:t>
      </w:r>
      <w:r w:rsidRPr="00A44CBD">
        <w:rPr>
          <w:rFonts w:ascii="Verdana" w:hAnsi="Verdana" w:cs="Helvetica"/>
          <w:kern w:val="0"/>
          <w:sz w:val="20"/>
          <w:szCs w:val="20"/>
        </w:rPr>
        <w:t>.</w:t>
      </w:r>
    </w:p>
    <w:p w:rsidR="00A44CBD" w:rsidRPr="00A44CBD" w:rsidRDefault="00A44CBD" w:rsidP="00A44CBD">
      <w:pPr>
        <w:autoSpaceDE w:val="0"/>
        <w:autoSpaceDN w:val="0"/>
        <w:adjustRightInd w:val="0"/>
        <w:rPr>
          <w:rFonts w:ascii="Verdana" w:hAnsi="Verdana" w:cs="Times New Roman"/>
          <w:kern w:val="0"/>
          <w:sz w:val="20"/>
          <w:szCs w:val="20"/>
        </w:rPr>
      </w:pPr>
    </w:p>
    <w:p w:rsidR="00A44CBD" w:rsidRPr="00A44CBD" w:rsidRDefault="00A44CBD" w:rsidP="00A44CBD">
      <w:pPr>
        <w:autoSpaceDE w:val="0"/>
        <w:autoSpaceDN w:val="0"/>
        <w:adjustRightInd w:val="0"/>
        <w:rPr>
          <w:rFonts w:ascii="Verdana" w:hAnsi="Verdana" w:cs="Times New Roman"/>
          <w:kern w:val="0"/>
          <w:sz w:val="20"/>
          <w:szCs w:val="20"/>
        </w:rPr>
      </w:pPr>
      <w:r w:rsidRPr="00A44CBD">
        <w:rPr>
          <w:rFonts w:ascii="Verdana" w:hAnsi="Verdana" w:cs="Times New Roman"/>
          <w:b/>
          <w:bCs/>
          <w:kern w:val="0"/>
          <w:sz w:val="20"/>
          <w:szCs w:val="20"/>
        </w:rPr>
        <w:t xml:space="preserve">Struikranden: </w:t>
      </w:r>
      <w:r w:rsidRPr="00A44CBD">
        <w:rPr>
          <w:rFonts w:ascii="Verdana" w:hAnsi="Verdana" w:cs="Times New Roman"/>
          <w:kern w:val="0"/>
          <w:sz w:val="20"/>
          <w:szCs w:val="20"/>
        </w:rPr>
        <w:t>braam</w:t>
      </w:r>
      <w:r w:rsidRPr="00A44CBD">
        <w:rPr>
          <w:rFonts w:ascii="Verdana" w:hAnsi="Verdana" w:cs="Times New Roman"/>
          <w:kern w:val="0"/>
          <w:sz w:val="20"/>
          <w:szCs w:val="20"/>
        </w:rPr>
        <w:t>s</w:t>
      </w:r>
      <w:r w:rsidRPr="00A44CBD">
        <w:rPr>
          <w:rFonts w:ascii="Verdana" w:hAnsi="Verdana" w:cs="Times New Roman"/>
          <w:kern w:val="0"/>
          <w:sz w:val="20"/>
          <w:szCs w:val="20"/>
        </w:rPr>
        <w:t>luiper, heggemus, fitis, grasmus, gehakkelde aurelia, sleedoornpage, egel, eekhoorn, wezel, hermelijn</w:t>
      </w:r>
    </w:p>
    <w:p w:rsidR="00A44CBD" w:rsidRPr="00A44CBD" w:rsidRDefault="00A44CBD" w:rsidP="00A44C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Helvetica"/>
          <w:kern w:val="0"/>
          <w:sz w:val="20"/>
          <w:szCs w:val="20"/>
        </w:rPr>
      </w:pPr>
    </w:p>
    <w:p w:rsidR="00A44CBD" w:rsidRPr="00A44CBD" w:rsidRDefault="00A44CBD" w:rsidP="00A44CBD">
      <w:pPr>
        <w:autoSpaceDE w:val="0"/>
        <w:autoSpaceDN w:val="0"/>
        <w:adjustRightInd w:val="0"/>
        <w:rPr>
          <w:rFonts w:ascii="Verdana" w:hAnsi="Verdana" w:cs="Helvetica"/>
          <w:kern w:val="0"/>
          <w:sz w:val="20"/>
          <w:szCs w:val="20"/>
        </w:rPr>
      </w:pPr>
      <w:r w:rsidRPr="00A44CBD">
        <w:rPr>
          <w:rFonts w:ascii="Verdana" w:hAnsi="Verdana" w:cs="Times New Roman"/>
          <w:b/>
          <w:bCs/>
          <w:kern w:val="0"/>
          <w:sz w:val="20"/>
          <w:szCs w:val="20"/>
        </w:rPr>
        <w:t xml:space="preserve">Bomenrijen: </w:t>
      </w:r>
      <w:r w:rsidRPr="00A44CBD">
        <w:rPr>
          <w:rFonts w:ascii="Verdana" w:hAnsi="Verdana" w:cs="Helvetica"/>
          <w:kern w:val="0"/>
          <w:sz w:val="20"/>
          <w:szCs w:val="20"/>
        </w:rPr>
        <w:t xml:space="preserve">vleermuizen, eekhoorn, Boomkruiper, boomklever, tuinfluiter, gekraagde roodstaart, iepenpage, </w:t>
      </w:r>
      <w:r w:rsidRPr="00A44CBD">
        <w:rPr>
          <w:rFonts w:ascii="Verdana" w:hAnsi="Verdana" w:cs="Helvetica"/>
          <w:kern w:val="0"/>
          <w:sz w:val="20"/>
          <w:szCs w:val="20"/>
        </w:rPr>
        <w:t>lindepijlstaart</w:t>
      </w:r>
    </w:p>
    <w:p w:rsidR="00A44CBD" w:rsidRPr="00A44CBD" w:rsidRDefault="00A44CBD" w:rsidP="00A44C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Helvetica"/>
          <w:kern w:val="0"/>
          <w:sz w:val="20"/>
          <w:szCs w:val="20"/>
        </w:rPr>
      </w:pPr>
    </w:p>
    <w:p w:rsidR="00A44CBD" w:rsidRPr="00A44CBD" w:rsidRDefault="00A44CBD" w:rsidP="00A44C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Helvetica"/>
          <w:kern w:val="0"/>
          <w:sz w:val="20"/>
          <w:szCs w:val="20"/>
        </w:rPr>
      </w:pPr>
      <w:r w:rsidRPr="00A44CBD">
        <w:rPr>
          <w:rFonts w:ascii="Verdana" w:hAnsi="Verdana" w:cs="Helvetica"/>
          <w:kern w:val="0"/>
          <w:sz w:val="20"/>
          <w:szCs w:val="20"/>
        </w:rPr>
        <w:t>Vleermuizen</w:t>
      </w:r>
      <w:r w:rsidRPr="00A44CBD">
        <w:rPr>
          <w:rFonts w:ascii="Verdana" w:hAnsi="Verdana" w:cs="Helvetica"/>
          <w:kern w:val="0"/>
          <w:sz w:val="20"/>
          <w:szCs w:val="20"/>
        </w:rPr>
        <w:t xml:space="preserve"> kiezen als route van hun dagverblijf(slaapplaats) naar hun jachtgebied graag rijen bomen langs water.</w:t>
      </w:r>
    </w:p>
    <w:p w:rsidR="00A44CBD" w:rsidRPr="00A44CBD" w:rsidRDefault="00A44CBD" w:rsidP="00A44CB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Helvetica"/>
          <w:kern w:val="0"/>
          <w:sz w:val="20"/>
          <w:szCs w:val="20"/>
        </w:rPr>
      </w:pPr>
    </w:p>
    <w:p w:rsidR="00A44CBD" w:rsidRPr="00A44CBD" w:rsidRDefault="00A44CBD" w:rsidP="00A44CBD">
      <w:pPr>
        <w:rPr>
          <w:rFonts w:ascii="Verdana" w:hAnsi="Verdana"/>
          <w:sz w:val="20"/>
          <w:szCs w:val="20"/>
        </w:rPr>
      </w:pPr>
      <w:r w:rsidRPr="00A44CBD">
        <w:rPr>
          <w:rFonts w:ascii="Verdana" w:hAnsi="Verdana" w:cs="Helvetica"/>
          <w:kern w:val="0"/>
          <w:sz w:val="20"/>
          <w:szCs w:val="20"/>
        </w:rPr>
        <w:t>Tuinen vormen ook een belangrijke route voor veel dieren – wanneer die tenminste niet worden omheind met een muur of een schutting op een stenen fundering.</w:t>
      </w:r>
    </w:p>
    <w:sectPr w:rsidR="00A44CBD" w:rsidRPr="00A44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BD"/>
    <w:rsid w:val="002906B2"/>
    <w:rsid w:val="00A4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AD692F"/>
  <w15:chartTrackingRefBased/>
  <w15:docId w15:val="{6C187418-8E06-4245-8DAD-C9B69677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mulder</dc:creator>
  <cp:keywords/>
  <dc:description/>
  <cp:lastModifiedBy>herman mulder</cp:lastModifiedBy>
  <cp:revision>1</cp:revision>
  <dcterms:created xsi:type="dcterms:W3CDTF">2024-04-23T17:26:00Z</dcterms:created>
  <dcterms:modified xsi:type="dcterms:W3CDTF">2024-04-23T17:28:00Z</dcterms:modified>
</cp:coreProperties>
</file>